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D67" w:rsidRPr="00D43590" w:rsidRDefault="00537886" w:rsidP="00D73AA1">
      <w:pPr>
        <w:ind w:left="-426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199.75pt;margin-top:-6.3pt;width:43.1pt;height:51pt;z-index:251657728;visibility:visible">
            <v:imagedata r:id="rId9" o:title="" gain="60293f"/>
          </v:shape>
        </w:pict>
      </w:r>
    </w:p>
    <w:p w:rsidR="00C86D67" w:rsidRPr="00D43590" w:rsidRDefault="00C86D67" w:rsidP="00D73AA1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C86D67" w:rsidRPr="00D43590" w:rsidRDefault="00C86D67" w:rsidP="00D73AA1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C86D67" w:rsidRPr="00D43590" w:rsidRDefault="00C86D67" w:rsidP="00D73AA1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РОЩИНСКО</w:t>
      </w:r>
      <w:r w:rsidR="0015646F">
        <w:rPr>
          <w:rFonts w:ascii="Times New Roman" w:hAnsi="Times New Roman"/>
          <w:b/>
          <w:sz w:val="28"/>
          <w:szCs w:val="28"/>
        </w:rPr>
        <w:t>ГО</w:t>
      </w:r>
      <w:r w:rsidRPr="00D43590">
        <w:rPr>
          <w:rFonts w:ascii="Times New Roman" w:hAnsi="Times New Roman"/>
          <w:b/>
          <w:sz w:val="28"/>
          <w:szCs w:val="28"/>
        </w:rPr>
        <w:t xml:space="preserve"> ГОРОДСКО</w:t>
      </w:r>
      <w:r w:rsidR="0015646F">
        <w:rPr>
          <w:rFonts w:ascii="Times New Roman" w:hAnsi="Times New Roman"/>
          <w:b/>
          <w:sz w:val="28"/>
          <w:szCs w:val="28"/>
        </w:rPr>
        <w:t>ГО</w:t>
      </w:r>
      <w:r w:rsidRPr="00D43590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15646F">
        <w:rPr>
          <w:rFonts w:ascii="Times New Roman" w:hAnsi="Times New Roman"/>
          <w:b/>
          <w:sz w:val="28"/>
          <w:szCs w:val="28"/>
        </w:rPr>
        <w:t>Я</w:t>
      </w:r>
    </w:p>
    <w:p w:rsidR="0015646F" w:rsidRDefault="00C86D67" w:rsidP="00D73AA1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 xml:space="preserve">ВЫБОРГСКОГО </w:t>
      </w:r>
      <w:r w:rsidR="0015646F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D43590">
        <w:rPr>
          <w:rFonts w:ascii="Times New Roman" w:hAnsi="Times New Roman"/>
          <w:b/>
          <w:sz w:val="28"/>
          <w:szCs w:val="28"/>
        </w:rPr>
        <w:t xml:space="preserve">РАЙОНА </w:t>
      </w:r>
    </w:p>
    <w:p w:rsidR="00C86D67" w:rsidRPr="00D43590" w:rsidRDefault="00C86D67" w:rsidP="00D73AA1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C86D67" w:rsidRPr="00D43590" w:rsidRDefault="00C86D67" w:rsidP="00D73AA1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C86D67" w:rsidRPr="00D43590" w:rsidRDefault="00C86D67" w:rsidP="00D73AA1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43590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D43590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6758E7" w:rsidRPr="003727C8" w:rsidRDefault="006758E7" w:rsidP="00D73AA1">
      <w:pPr>
        <w:ind w:left="-426" w:right="-1"/>
        <w:jc w:val="center"/>
        <w:rPr>
          <w:rFonts w:ascii="Times New Roman" w:hAnsi="Times New Roman"/>
          <w:sz w:val="28"/>
          <w:szCs w:val="28"/>
        </w:rPr>
      </w:pPr>
      <w:bookmarkStart w:id="0" w:name="Par1"/>
      <w:bookmarkEnd w:id="0"/>
    </w:p>
    <w:p w:rsidR="00A70951" w:rsidRDefault="00A70951" w:rsidP="00D73AA1">
      <w:pPr>
        <w:tabs>
          <w:tab w:val="left" w:pos="10773"/>
        </w:tabs>
        <w:ind w:left="-426" w:right="366"/>
        <w:rPr>
          <w:rFonts w:ascii="Times New Roman" w:hAnsi="Times New Roman"/>
          <w:sz w:val="28"/>
          <w:szCs w:val="28"/>
        </w:rPr>
      </w:pPr>
    </w:p>
    <w:p w:rsidR="00165A89" w:rsidRPr="00E76EBD" w:rsidRDefault="00350218" w:rsidP="00D73AA1">
      <w:pPr>
        <w:ind w:left="-426" w:right="141"/>
        <w:rPr>
          <w:rFonts w:ascii="Times New Roman" w:eastAsia="Times New Roman" w:hAnsi="Times New Roman"/>
          <w:sz w:val="28"/>
          <w:szCs w:val="28"/>
        </w:rPr>
      </w:pPr>
      <w:r w:rsidRPr="003E107F">
        <w:rPr>
          <w:rFonts w:ascii="Times New Roman" w:eastAsia="Times New Roman" w:hAnsi="Times New Roman"/>
          <w:sz w:val="28"/>
          <w:szCs w:val="28"/>
        </w:rPr>
        <w:t>от  «</w:t>
      </w:r>
      <w:r w:rsidR="000B2BD9">
        <w:rPr>
          <w:rFonts w:ascii="Times New Roman" w:eastAsia="Times New Roman" w:hAnsi="Times New Roman"/>
          <w:sz w:val="28"/>
          <w:szCs w:val="28"/>
        </w:rPr>
        <w:t>14</w:t>
      </w:r>
      <w:r w:rsidR="00A70951" w:rsidRPr="003E107F">
        <w:rPr>
          <w:rFonts w:ascii="Times New Roman" w:eastAsia="Times New Roman" w:hAnsi="Times New Roman"/>
          <w:sz w:val="28"/>
          <w:szCs w:val="28"/>
        </w:rPr>
        <w:t>»</w:t>
      </w:r>
      <w:r w:rsidR="008A6F99" w:rsidRPr="003E107F">
        <w:rPr>
          <w:rFonts w:ascii="Times New Roman" w:eastAsia="Times New Roman" w:hAnsi="Times New Roman"/>
          <w:sz w:val="28"/>
          <w:szCs w:val="28"/>
        </w:rPr>
        <w:t xml:space="preserve"> </w:t>
      </w:r>
      <w:r w:rsidR="00A43469">
        <w:rPr>
          <w:rFonts w:ascii="Times New Roman" w:eastAsia="Times New Roman" w:hAnsi="Times New Roman"/>
          <w:sz w:val="28"/>
          <w:szCs w:val="28"/>
        </w:rPr>
        <w:t>ноября</w:t>
      </w:r>
      <w:r w:rsidR="00C65C59">
        <w:rPr>
          <w:rFonts w:ascii="Times New Roman" w:eastAsia="Times New Roman" w:hAnsi="Times New Roman"/>
          <w:sz w:val="28"/>
          <w:szCs w:val="28"/>
        </w:rPr>
        <w:t xml:space="preserve"> </w:t>
      </w:r>
      <w:r w:rsidR="00A70951" w:rsidRPr="003E107F">
        <w:rPr>
          <w:rFonts w:ascii="Times New Roman" w:eastAsia="Times New Roman" w:hAnsi="Times New Roman"/>
          <w:sz w:val="28"/>
          <w:szCs w:val="28"/>
        </w:rPr>
        <w:t xml:space="preserve"> 20</w:t>
      </w:r>
      <w:r w:rsidR="008C3ABC" w:rsidRPr="003E107F">
        <w:rPr>
          <w:rFonts w:ascii="Times New Roman" w:eastAsia="Times New Roman" w:hAnsi="Times New Roman"/>
          <w:sz w:val="28"/>
          <w:szCs w:val="28"/>
        </w:rPr>
        <w:t>2</w:t>
      </w:r>
      <w:r w:rsidR="00B040F1">
        <w:rPr>
          <w:rFonts w:ascii="Times New Roman" w:eastAsia="Times New Roman" w:hAnsi="Times New Roman"/>
          <w:sz w:val="28"/>
          <w:szCs w:val="28"/>
        </w:rPr>
        <w:t>5</w:t>
      </w:r>
      <w:r w:rsidR="00A70951" w:rsidRPr="003E107F">
        <w:rPr>
          <w:rFonts w:ascii="Times New Roman" w:eastAsia="Times New Roman" w:hAnsi="Times New Roman"/>
          <w:sz w:val="28"/>
          <w:szCs w:val="28"/>
        </w:rPr>
        <w:t xml:space="preserve">г.    </w:t>
      </w:r>
      <w:r w:rsidR="00A70951" w:rsidRPr="003E107F">
        <w:rPr>
          <w:rFonts w:ascii="Times New Roman" w:eastAsia="Times New Roman" w:hAnsi="Times New Roman"/>
          <w:sz w:val="28"/>
          <w:szCs w:val="28"/>
        </w:rPr>
        <w:tab/>
        <w:t xml:space="preserve">                                                                    № </w:t>
      </w:r>
      <w:bookmarkStart w:id="1" w:name="OLE_LINK24"/>
      <w:bookmarkStart w:id="2" w:name="OLE_LINK12"/>
      <w:bookmarkStart w:id="3" w:name="OLE_LINK7"/>
      <w:r w:rsidR="000B2BD9">
        <w:rPr>
          <w:rFonts w:ascii="Times New Roman" w:eastAsia="Times New Roman" w:hAnsi="Times New Roman"/>
          <w:sz w:val="28"/>
          <w:szCs w:val="28"/>
        </w:rPr>
        <w:t>1293</w:t>
      </w:r>
    </w:p>
    <w:p w:rsidR="00A70951" w:rsidRDefault="00A70951" w:rsidP="00D73AA1">
      <w:pPr>
        <w:spacing w:after="0" w:line="240" w:lineRule="auto"/>
        <w:ind w:left="-426"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муниципальной программы</w:t>
      </w:r>
    </w:p>
    <w:p w:rsidR="00A70951" w:rsidRDefault="00A70951" w:rsidP="00D73AA1">
      <w:pPr>
        <w:spacing w:after="0"/>
        <w:ind w:left="-426" w:right="14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Рощинско</w:t>
      </w:r>
      <w:r w:rsidR="0015646F">
        <w:rPr>
          <w:rFonts w:ascii="Times New Roman" w:hAnsi="Times New Roman"/>
          <w:color w:val="000000"/>
          <w:sz w:val="28"/>
          <w:szCs w:val="28"/>
        </w:rPr>
        <w:t>го</w:t>
      </w:r>
      <w:r>
        <w:rPr>
          <w:rFonts w:ascii="Times New Roman" w:hAnsi="Times New Roman"/>
          <w:color w:val="000000"/>
          <w:sz w:val="28"/>
          <w:szCs w:val="28"/>
        </w:rPr>
        <w:t xml:space="preserve"> городско</w:t>
      </w:r>
      <w:r w:rsidR="0015646F">
        <w:rPr>
          <w:rFonts w:ascii="Times New Roman" w:hAnsi="Times New Roman"/>
          <w:color w:val="000000"/>
          <w:sz w:val="28"/>
          <w:szCs w:val="28"/>
        </w:rPr>
        <w:t>го</w:t>
      </w:r>
      <w:r>
        <w:rPr>
          <w:rFonts w:ascii="Times New Roman" w:hAnsi="Times New Roman"/>
          <w:color w:val="000000"/>
          <w:sz w:val="28"/>
          <w:szCs w:val="28"/>
        </w:rPr>
        <w:t xml:space="preserve"> поселени</w:t>
      </w:r>
      <w:r w:rsidR="0015646F">
        <w:rPr>
          <w:rFonts w:ascii="Times New Roman" w:hAnsi="Times New Roman"/>
          <w:color w:val="000000"/>
          <w:sz w:val="28"/>
          <w:szCs w:val="28"/>
        </w:rPr>
        <w:t>я</w:t>
      </w:r>
    </w:p>
    <w:p w:rsidR="0015646F" w:rsidRDefault="00A70951" w:rsidP="00D73AA1">
      <w:pPr>
        <w:spacing w:after="0"/>
        <w:ind w:left="-426" w:right="14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Выборгского</w:t>
      </w:r>
      <w:r w:rsidR="0015646F">
        <w:rPr>
          <w:rFonts w:ascii="Times New Roman" w:hAnsi="Times New Roman"/>
          <w:color w:val="000000"/>
          <w:sz w:val="28"/>
          <w:szCs w:val="28"/>
        </w:rPr>
        <w:t xml:space="preserve"> муниципального</w:t>
      </w:r>
      <w:r>
        <w:rPr>
          <w:rFonts w:ascii="Times New Roman" w:hAnsi="Times New Roman"/>
          <w:color w:val="000000"/>
          <w:sz w:val="28"/>
          <w:szCs w:val="28"/>
        </w:rPr>
        <w:t xml:space="preserve"> района </w:t>
      </w:r>
    </w:p>
    <w:p w:rsidR="0015646F" w:rsidRDefault="00A70951" w:rsidP="00D73AA1">
      <w:pPr>
        <w:spacing w:after="0"/>
        <w:ind w:left="-426" w:right="14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Ленинградской области</w:t>
      </w:r>
      <w:bookmarkStart w:id="4" w:name="OLE_LINK3"/>
      <w:bookmarkStart w:id="5" w:name="OLE_LINK4"/>
      <w:r w:rsidR="0015646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«Общество  и власть  </w:t>
      </w:r>
    </w:p>
    <w:p w:rsidR="00A70951" w:rsidRDefault="00A70951" w:rsidP="0015646F">
      <w:pPr>
        <w:spacing w:after="0"/>
        <w:ind w:left="-426" w:right="14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15646F">
        <w:rPr>
          <w:rFonts w:ascii="Times New Roman" w:hAnsi="Times New Roman"/>
          <w:color w:val="000000"/>
          <w:sz w:val="28"/>
          <w:szCs w:val="28"/>
        </w:rPr>
        <w:t>Рощинском</w:t>
      </w:r>
      <w:r>
        <w:rPr>
          <w:rFonts w:ascii="Times New Roman" w:hAnsi="Times New Roman"/>
          <w:color w:val="000000"/>
          <w:sz w:val="28"/>
          <w:szCs w:val="28"/>
        </w:rPr>
        <w:t xml:space="preserve"> городско</w:t>
      </w:r>
      <w:r w:rsidR="0015646F"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 xml:space="preserve"> поселени</w:t>
      </w:r>
      <w:r w:rsidR="0015646F">
        <w:rPr>
          <w:rFonts w:ascii="Times New Roman" w:hAnsi="Times New Roman"/>
          <w:color w:val="000000"/>
          <w:sz w:val="28"/>
          <w:szCs w:val="28"/>
        </w:rPr>
        <w:t>и</w:t>
      </w:r>
      <w:bookmarkEnd w:id="4"/>
      <w:bookmarkEnd w:id="5"/>
      <w:r w:rsidR="0015646F">
        <w:rPr>
          <w:rFonts w:ascii="Times New Roman" w:hAnsi="Times New Roman"/>
          <w:color w:val="000000"/>
          <w:sz w:val="28"/>
          <w:szCs w:val="28"/>
        </w:rPr>
        <w:t>»</w:t>
      </w:r>
    </w:p>
    <w:p w:rsidR="00F3590B" w:rsidRDefault="00F3590B" w:rsidP="00F3590B">
      <w:pPr>
        <w:spacing w:after="0"/>
        <w:ind w:left="-426" w:right="141"/>
        <w:rPr>
          <w:rFonts w:ascii="Times New Roman" w:hAnsi="Times New Roman"/>
          <w:color w:val="000000"/>
          <w:sz w:val="28"/>
          <w:szCs w:val="28"/>
        </w:rPr>
      </w:pPr>
    </w:p>
    <w:p w:rsidR="00F3590B" w:rsidRPr="00F3590B" w:rsidRDefault="00F3590B" w:rsidP="00F3590B">
      <w:pPr>
        <w:spacing w:after="0"/>
        <w:ind w:left="-426" w:right="141"/>
        <w:rPr>
          <w:rFonts w:ascii="Times New Roman" w:hAnsi="Times New Roman"/>
          <w:color w:val="000000"/>
          <w:sz w:val="28"/>
          <w:szCs w:val="28"/>
        </w:rPr>
      </w:pPr>
    </w:p>
    <w:p w:rsidR="00A70951" w:rsidRDefault="00A70951" w:rsidP="00D73AA1">
      <w:pPr>
        <w:pStyle w:val="ac"/>
        <w:spacing w:after="0"/>
        <w:ind w:left="-425" w:right="14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05.10.2003 года  131-ФЗ «Об общих принципах организации местного самоуправления в Российской Федерации,  </w:t>
      </w:r>
      <w:hyperlink r:id="rId10" w:history="1">
        <w:r>
          <w:rPr>
            <w:rStyle w:val="ae"/>
            <w:sz w:val="28"/>
            <w:szCs w:val="28"/>
          </w:rPr>
          <w:t>статьей 179</w:t>
        </w:r>
      </w:hyperlink>
      <w:r>
        <w:rPr>
          <w:sz w:val="28"/>
          <w:szCs w:val="28"/>
        </w:rPr>
        <w:t xml:space="preserve"> Бюджетного кодекса Российской Федерации, администрация Рощинско</w:t>
      </w:r>
      <w:r w:rsidR="00DA2F5E">
        <w:rPr>
          <w:sz w:val="28"/>
          <w:szCs w:val="28"/>
        </w:rPr>
        <w:t>го</w:t>
      </w:r>
      <w:r>
        <w:rPr>
          <w:sz w:val="28"/>
          <w:szCs w:val="28"/>
        </w:rPr>
        <w:t xml:space="preserve"> городско</w:t>
      </w:r>
      <w:r w:rsidR="00DA2F5E">
        <w:rPr>
          <w:sz w:val="28"/>
          <w:szCs w:val="28"/>
        </w:rPr>
        <w:t>го</w:t>
      </w:r>
      <w:r>
        <w:rPr>
          <w:sz w:val="28"/>
          <w:szCs w:val="28"/>
        </w:rPr>
        <w:t xml:space="preserve"> поселени</w:t>
      </w:r>
      <w:r w:rsidR="00DA2F5E">
        <w:rPr>
          <w:sz w:val="28"/>
          <w:szCs w:val="28"/>
        </w:rPr>
        <w:t>я</w:t>
      </w:r>
      <w:r>
        <w:rPr>
          <w:sz w:val="28"/>
          <w:szCs w:val="28"/>
        </w:rPr>
        <w:t xml:space="preserve"> Выборгского</w:t>
      </w:r>
      <w:r w:rsidR="00DA2F5E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района Ленинградской области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я е т</w:t>
      </w:r>
      <w:r>
        <w:rPr>
          <w:sz w:val="28"/>
          <w:szCs w:val="28"/>
        </w:rPr>
        <w:t>,</w:t>
      </w:r>
    </w:p>
    <w:p w:rsidR="00A70951" w:rsidRDefault="00A70951" w:rsidP="00D73AA1">
      <w:pPr>
        <w:pStyle w:val="ac"/>
        <w:spacing w:after="0"/>
        <w:ind w:left="-425" w:right="141" w:firstLine="709"/>
        <w:jc w:val="both"/>
        <w:rPr>
          <w:sz w:val="12"/>
          <w:szCs w:val="12"/>
        </w:rPr>
      </w:pPr>
    </w:p>
    <w:p w:rsidR="00A70951" w:rsidRDefault="00A70951" w:rsidP="00D73AA1">
      <w:pPr>
        <w:spacing w:after="0"/>
        <w:ind w:left="-425" w:right="141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муниципальную программу </w:t>
      </w:r>
      <w:r w:rsidR="0015646F">
        <w:rPr>
          <w:rFonts w:ascii="Times New Roman" w:hAnsi="Times New Roman"/>
          <w:sz w:val="28"/>
          <w:szCs w:val="28"/>
        </w:rPr>
        <w:t>Рощинского городского поселения Выборгского муниципального района Ленинградской области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 xml:space="preserve">Общество и власть  в  </w:t>
      </w:r>
      <w:r w:rsidR="0015646F">
        <w:rPr>
          <w:rFonts w:ascii="Times New Roman" w:hAnsi="Times New Roman"/>
          <w:color w:val="000000"/>
          <w:sz w:val="28"/>
          <w:szCs w:val="28"/>
        </w:rPr>
        <w:t>Рощинском городском поселении</w:t>
      </w:r>
      <w:r>
        <w:rPr>
          <w:rFonts w:ascii="Times New Roman" w:hAnsi="Times New Roman"/>
          <w:bCs/>
          <w:sz w:val="28"/>
          <w:szCs w:val="28"/>
        </w:rPr>
        <w:t>»:</w:t>
      </w:r>
    </w:p>
    <w:p w:rsidR="00A70951" w:rsidRPr="00F3590B" w:rsidRDefault="00A70951" w:rsidP="00D73AA1">
      <w:pPr>
        <w:tabs>
          <w:tab w:val="left" w:pos="567"/>
        </w:tabs>
        <w:spacing w:after="0"/>
        <w:ind w:left="-425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1.1.</w:t>
      </w: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Приложение 1 «</w:t>
      </w:r>
      <w:r>
        <w:rPr>
          <w:rFonts w:ascii="Times New Roman" w:hAnsi="Times New Roman"/>
          <w:sz w:val="28"/>
          <w:szCs w:val="28"/>
        </w:rPr>
        <w:t xml:space="preserve">Муниципальная  программа </w:t>
      </w:r>
      <w:r>
        <w:rPr>
          <w:rFonts w:ascii="Times New Roman" w:hAnsi="Times New Roman"/>
          <w:color w:val="000000"/>
          <w:sz w:val="28"/>
          <w:szCs w:val="28"/>
        </w:rPr>
        <w:t xml:space="preserve">«Общество и  власть  в </w:t>
      </w:r>
      <w:r w:rsidR="0015646F" w:rsidRPr="0015646F">
        <w:rPr>
          <w:rFonts w:ascii="Times New Roman" w:hAnsi="Times New Roman"/>
          <w:color w:val="000000"/>
          <w:sz w:val="28"/>
          <w:szCs w:val="28"/>
        </w:rPr>
        <w:t>Рощинском городском поселении</w:t>
      </w:r>
      <w:r w:rsidR="00F3590B">
        <w:rPr>
          <w:rFonts w:ascii="Times New Roman" w:hAnsi="Times New Roman"/>
          <w:color w:val="000000"/>
          <w:sz w:val="28"/>
          <w:szCs w:val="28"/>
        </w:rPr>
        <w:t>»;</w:t>
      </w:r>
    </w:p>
    <w:p w:rsidR="00A70951" w:rsidRDefault="00A70951" w:rsidP="00D73AA1">
      <w:pPr>
        <w:tabs>
          <w:tab w:val="left" w:pos="567"/>
        </w:tabs>
        <w:spacing w:after="0"/>
        <w:ind w:left="-425" w:right="141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1.2. Приложение  2  «План мероприятий и реализации программы </w:t>
      </w:r>
      <w:r>
        <w:rPr>
          <w:rFonts w:ascii="Times New Roman" w:hAnsi="Times New Roman"/>
          <w:color w:val="000000"/>
          <w:sz w:val="28"/>
          <w:szCs w:val="28"/>
        </w:rPr>
        <w:t xml:space="preserve">«Общество и власть  в </w:t>
      </w:r>
      <w:r w:rsidR="0015646F" w:rsidRPr="0015646F">
        <w:rPr>
          <w:rFonts w:ascii="Times New Roman" w:hAnsi="Times New Roman"/>
          <w:color w:val="000000"/>
          <w:sz w:val="28"/>
          <w:szCs w:val="28"/>
        </w:rPr>
        <w:t>Рощинском городском поселении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70951" w:rsidRDefault="00A70951" w:rsidP="00D73AA1">
      <w:pPr>
        <w:spacing w:after="0"/>
        <w:ind w:left="-425" w:right="141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1.3. Приложение 3 «Сведения о показателях (индикаторах) и их значениях программы </w:t>
      </w:r>
      <w:r>
        <w:rPr>
          <w:rFonts w:ascii="Times New Roman" w:hAnsi="Times New Roman"/>
          <w:color w:val="000000"/>
          <w:sz w:val="28"/>
          <w:szCs w:val="28"/>
        </w:rPr>
        <w:t xml:space="preserve">«Общество и власть в </w:t>
      </w:r>
      <w:r w:rsidR="0015646F" w:rsidRPr="0015646F">
        <w:rPr>
          <w:rFonts w:ascii="Times New Roman" w:hAnsi="Times New Roman"/>
          <w:color w:val="000000"/>
          <w:sz w:val="28"/>
          <w:szCs w:val="28"/>
        </w:rPr>
        <w:t>Рощинском городском поселении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70951" w:rsidRDefault="00A70951" w:rsidP="00D73AA1">
      <w:pPr>
        <w:spacing w:after="0"/>
        <w:ind w:left="-425" w:right="141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Приложение 4 «Сведения о порядке сбора и методике расчета показателя (индикатора) мероприятий программы </w:t>
      </w:r>
      <w:bookmarkStart w:id="6" w:name="OLE_LINK23"/>
      <w:bookmarkStart w:id="7" w:name="OLE_LINK22"/>
      <w:bookmarkStart w:id="8" w:name="OLE_LINK21"/>
      <w:r>
        <w:rPr>
          <w:rFonts w:ascii="Times New Roman" w:hAnsi="Times New Roman"/>
          <w:color w:val="000000"/>
          <w:sz w:val="28"/>
          <w:szCs w:val="28"/>
        </w:rPr>
        <w:t xml:space="preserve">«Общество и власть  в </w:t>
      </w:r>
      <w:r w:rsidR="0015646F" w:rsidRPr="0015646F">
        <w:rPr>
          <w:rFonts w:ascii="Times New Roman" w:hAnsi="Times New Roman"/>
          <w:color w:val="000000"/>
          <w:sz w:val="28"/>
          <w:szCs w:val="28"/>
        </w:rPr>
        <w:t>Рощинском городском поселении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.</w:t>
      </w:r>
      <w:bookmarkEnd w:id="6"/>
      <w:bookmarkEnd w:id="7"/>
      <w:bookmarkEnd w:id="8"/>
    </w:p>
    <w:p w:rsidR="00A70951" w:rsidRDefault="00A43469" w:rsidP="00D73AA1">
      <w:pPr>
        <w:spacing w:after="0"/>
        <w:ind w:left="-425" w:right="14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A70951">
        <w:rPr>
          <w:rFonts w:ascii="Times New Roman" w:hAnsi="Times New Roman"/>
          <w:bCs/>
          <w:sz w:val="28"/>
          <w:szCs w:val="28"/>
        </w:rPr>
        <w:t xml:space="preserve">. </w:t>
      </w:r>
      <w:r w:rsidR="002D082D">
        <w:rPr>
          <w:rFonts w:ascii="Times New Roman" w:hAnsi="Times New Roman"/>
          <w:bCs/>
          <w:sz w:val="28"/>
          <w:szCs w:val="28"/>
        </w:rPr>
        <w:t xml:space="preserve">Установить, что настоящее постановление применяется к правоотношениям, возникающим при составлении и исполнении бюджета </w:t>
      </w:r>
      <w:r w:rsidR="002D082D">
        <w:rPr>
          <w:rFonts w:ascii="Times New Roman" w:hAnsi="Times New Roman"/>
          <w:bCs/>
          <w:sz w:val="28"/>
          <w:szCs w:val="28"/>
        </w:rPr>
        <w:lastRenderedPageBreak/>
        <w:t>Рощинского городского поселения Выборгского муниципального района Ленинградской области на 2026 год и на плановый период 2027 и 2028 годов</w:t>
      </w:r>
      <w:r w:rsidR="00FE2E77">
        <w:rPr>
          <w:rFonts w:ascii="Times New Roman" w:hAnsi="Times New Roman"/>
          <w:color w:val="000000"/>
          <w:sz w:val="28"/>
          <w:szCs w:val="28"/>
        </w:rPr>
        <w:t>.</w:t>
      </w:r>
    </w:p>
    <w:bookmarkEnd w:id="1"/>
    <w:p w:rsidR="00A70951" w:rsidRDefault="00A43469" w:rsidP="00D73AA1">
      <w:pPr>
        <w:widowControl w:val="0"/>
        <w:autoSpaceDE w:val="0"/>
        <w:autoSpaceDN w:val="0"/>
        <w:adjustRightInd w:val="0"/>
        <w:spacing w:after="0" w:line="240" w:lineRule="auto"/>
        <w:ind w:left="-42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70951">
        <w:rPr>
          <w:rFonts w:ascii="Times New Roman" w:hAnsi="Times New Roman"/>
          <w:sz w:val="28"/>
          <w:szCs w:val="28"/>
        </w:rPr>
        <w:t xml:space="preserve">. </w:t>
      </w:r>
      <w:r w:rsidR="0015646F" w:rsidRPr="0015646F">
        <w:rPr>
          <w:rFonts w:ascii="Times New Roman" w:hAnsi="Times New Roman"/>
          <w:sz w:val="28"/>
          <w:szCs w:val="28"/>
        </w:rPr>
        <w:t>Настоящее постановление опубликовать в официальном сетевом издании NPAVRLO.ru. и разместить на официальном сайте Рощинского городского  поселения.</w:t>
      </w:r>
    </w:p>
    <w:p w:rsidR="00A70951" w:rsidRDefault="00A43469" w:rsidP="00D73AA1">
      <w:pPr>
        <w:widowControl w:val="0"/>
        <w:autoSpaceDE w:val="0"/>
        <w:autoSpaceDN w:val="0"/>
        <w:adjustRightInd w:val="0"/>
        <w:spacing w:after="0" w:line="240" w:lineRule="auto"/>
        <w:ind w:left="-42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70951">
        <w:rPr>
          <w:rFonts w:ascii="Times New Roman" w:hAnsi="Times New Roman"/>
          <w:sz w:val="28"/>
          <w:szCs w:val="28"/>
        </w:rPr>
        <w:t>. Настоящее постановление вступает в силу с момента его официального опубликования.</w:t>
      </w:r>
    </w:p>
    <w:p w:rsidR="00A70951" w:rsidRDefault="00A43469" w:rsidP="00D73AA1">
      <w:pPr>
        <w:spacing w:line="240" w:lineRule="auto"/>
        <w:ind w:left="-425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A70951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="00A70951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="00A70951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A70951" w:rsidRDefault="00A70951" w:rsidP="00A70951">
      <w:pPr>
        <w:ind w:left="567" w:right="141" w:firstLine="568"/>
        <w:jc w:val="both"/>
        <w:rPr>
          <w:rFonts w:ascii="Times New Roman" w:hAnsi="Times New Roman"/>
          <w:sz w:val="28"/>
          <w:szCs w:val="28"/>
        </w:rPr>
      </w:pPr>
    </w:p>
    <w:p w:rsidR="00A70951" w:rsidRDefault="00A70951" w:rsidP="00A70951">
      <w:pPr>
        <w:ind w:left="567" w:right="141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63028D" w:rsidRDefault="0063028D" w:rsidP="0063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6"/>
        </w:tabs>
        <w:ind w:right="-1"/>
        <w:rPr>
          <w:rFonts w:ascii="Times New Roman" w:hAnsi="Times New Roman"/>
          <w:sz w:val="28"/>
          <w:szCs w:val="28"/>
        </w:rPr>
      </w:pPr>
      <w:bookmarkStart w:id="9" w:name="OLE_LINK27"/>
      <w:bookmarkStart w:id="10" w:name="OLE_LINK28"/>
      <w:bookmarkStart w:id="11" w:name="OLE_LINK29"/>
    </w:p>
    <w:p w:rsidR="00A70951" w:rsidRDefault="00610E37" w:rsidP="0063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6"/>
        </w:tabs>
        <w:ind w:left="-426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A70951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A70951">
        <w:rPr>
          <w:rFonts w:ascii="Times New Roman" w:hAnsi="Times New Roman"/>
          <w:sz w:val="28"/>
          <w:szCs w:val="28"/>
        </w:rPr>
        <w:t xml:space="preserve"> администрации </w:t>
      </w:r>
      <w:r w:rsidR="00A70951">
        <w:rPr>
          <w:rFonts w:ascii="Times New Roman" w:hAnsi="Times New Roman"/>
          <w:sz w:val="28"/>
          <w:szCs w:val="28"/>
        </w:rPr>
        <w:tab/>
        <w:t xml:space="preserve">                         </w:t>
      </w:r>
      <w:r w:rsidR="0063028D">
        <w:rPr>
          <w:rFonts w:ascii="Times New Roman" w:hAnsi="Times New Roman"/>
          <w:sz w:val="28"/>
          <w:szCs w:val="28"/>
        </w:rPr>
        <w:t xml:space="preserve">  </w:t>
      </w:r>
      <w:r w:rsidR="00A70951">
        <w:rPr>
          <w:rFonts w:ascii="Times New Roman" w:hAnsi="Times New Roman"/>
          <w:sz w:val="28"/>
          <w:szCs w:val="28"/>
        </w:rPr>
        <w:t xml:space="preserve">                </w:t>
      </w:r>
      <w:r w:rsidR="0063028D">
        <w:rPr>
          <w:rFonts w:ascii="Times New Roman" w:hAnsi="Times New Roman"/>
          <w:sz w:val="28"/>
          <w:szCs w:val="28"/>
        </w:rPr>
        <w:t xml:space="preserve">                   </w:t>
      </w:r>
      <w:r w:rsidR="00A70951">
        <w:rPr>
          <w:rFonts w:ascii="Times New Roman" w:hAnsi="Times New Roman"/>
          <w:sz w:val="28"/>
          <w:szCs w:val="28"/>
        </w:rPr>
        <w:t xml:space="preserve">  </w:t>
      </w:r>
      <w:bookmarkEnd w:id="2"/>
      <w:bookmarkEnd w:id="3"/>
      <w:bookmarkEnd w:id="9"/>
      <w:bookmarkEnd w:id="10"/>
      <w:bookmarkEnd w:id="11"/>
      <w:r w:rsidR="0063028D">
        <w:rPr>
          <w:rFonts w:ascii="Times New Roman" w:hAnsi="Times New Roman"/>
          <w:sz w:val="28"/>
          <w:szCs w:val="28"/>
        </w:rPr>
        <w:t xml:space="preserve">Х.С. </w:t>
      </w:r>
      <w:proofErr w:type="spellStart"/>
      <w:r w:rsidR="0063028D">
        <w:rPr>
          <w:rFonts w:ascii="Times New Roman" w:hAnsi="Times New Roman"/>
          <w:sz w:val="28"/>
          <w:szCs w:val="28"/>
        </w:rPr>
        <w:t>Чахкиев</w:t>
      </w:r>
      <w:proofErr w:type="spellEnd"/>
      <w:r w:rsidR="001C715F">
        <w:rPr>
          <w:rFonts w:ascii="Times New Roman" w:hAnsi="Times New Roman"/>
          <w:sz w:val="28"/>
          <w:szCs w:val="28"/>
        </w:rPr>
        <w:tab/>
      </w:r>
      <w:r w:rsidR="001C715F">
        <w:rPr>
          <w:rFonts w:ascii="Times New Roman" w:hAnsi="Times New Roman"/>
          <w:sz w:val="28"/>
          <w:szCs w:val="28"/>
        </w:rPr>
        <w:tab/>
      </w:r>
    </w:p>
    <w:p w:rsidR="00A70951" w:rsidRDefault="00A70951" w:rsidP="00A70951">
      <w:pPr>
        <w:ind w:left="-284" w:right="-1"/>
        <w:jc w:val="center"/>
        <w:rPr>
          <w:rFonts w:ascii="Times New Roman" w:hAnsi="Times New Roman"/>
          <w:sz w:val="28"/>
          <w:szCs w:val="28"/>
        </w:rPr>
      </w:pPr>
    </w:p>
    <w:p w:rsidR="00A70951" w:rsidRDefault="00A70951" w:rsidP="00A70951">
      <w:pPr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A70951" w:rsidRDefault="00A70951" w:rsidP="00A70951">
      <w:pPr>
        <w:pStyle w:val="6"/>
        <w:suppressAutoHyphens/>
        <w:jc w:val="both"/>
        <w:rPr>
          <w:color w:val="000000"/>
          <w:sz w:val="24"/>
          <w:szCs w:val="24"/>
        </w:rPr>
      </w:pPr>
    </w:p>
    <w:p w:rsidR="00A70951" w:rsidRDefault="00A70951" w:rsidP="00A70951">
      <w:pPr>
        <w:pStyle w:val="6"/>
        <w:suppressAutoHyphens/>
        <w:jc w:val="both"/>
        <w:rPr>
          <w:color w:val="000000"/>
          <w:sz w:val="24"/>
          <w:szCs w:val="24"/>
        </w:rPr>
      </w:pPr>
    </w:p>
    <w:p w:rsidR="00A70951" w:rsidRDefault="00A70951" w:rsidP="00A70951">
      <w:pPr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872CA0" w:rsidRDefault="00872CA0" w:rsidP="00872CA0">
      <w:pPr>
        <w:ind w:left="-426" w:firstLine="568"/>
        <w:rPr>
          <w:sz w:val="28"/>
          <w:szCs w:val="24"/>
        </w:rPr>
      </w:pPr>
    </w:p>
    <w:p w:rsidR="006758E7" w:rsidRDefault="006758E7" w:rsidP="00FB7669">
      <w:pPr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F3590B" w:rsidRDefault="00F3590B" w:rsidP="00FB7669">
      <w:pPr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8C3ABC" w:rsidRDefault="008C3ABC" w:rsidP="00FB7669">
      <w:pPr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610AE6" w:rsidRDefault="00610AE6" w:rsidP="00610AE6">
      <w:pPr>
        <w:pStyle w:val="6"/>
        <w:suppressAutoHyphens/>
        <w:jc w:val="both"/>
        <w:rPr>
          <w:color w:val="000000"/>
          <w:sz w:val="24"/>
          <w:szCs w:val="24"/>
        </w:rPr>
      </w:pPr>
    </w:p>
    <w:p w:rsidR="00D349B6" w:rsidRDefault="00D349B6" w:rsidP="00610AE6">
      <w:pPr>
        <w:pStyle w:val="6"/>
        <w:suppressAutoHyphens/>
        <w:jc w:val="both"/>
        <w:rPr>
          <w:color w:val="000000"/>
          <w:sz w:val="24"/>
          <w:szCs w:val="24"/>
        </w:rPr>
      </w:pPr>
    </w:p>
    <w:p w:rsidR="00610AE6" w:rsidRDefault="00610AE6" w:rsidP="00610AE6">
      <w:pPr>
        <w:pStyle w:val="6"/>
        <w:suppressAutoHyphens/>
        <w:jc w:val="both"/>
        <w:rPr>
          <w:color w:val="000000"/>
          <w:sz w:val="24"/>
          <w:szCs w:val="24"/>
        </w:rPr>
      </w:pPr>
    </w:p>
    <w:p w:rsidR="00F3590B" w:rsidRDefault="00F3590B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3590B" w:rsidRDefault="00F3590B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43469" w:rsidRDefault="00A43469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43469" w:rsidRDefault="00A43469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43469" w:rsidRDefault="00A43469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43469" w:rsidRDefault="00A43469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43469" w:rsidRDefault="00A43469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43469" w:rsidRDefault="00A43469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43469" w:rsidRDefault="00A43469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43469" w:rsidRPr="00743DB9" w:rsidRDefault="00A43469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11075" w:rsidRDefault="00911075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11075" w:rsidRDefault="00911075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11075" w:rsidRDefault="00911075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11075" w:rsidRDefault="00911075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3590B" w:rsidRDefault="00F3590B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3AA1" w:rsidRPr="00C81D62" w:rsidRDefault="00D73AA1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1D62">
        <w:rPr>
          <w:rFonts w:ascii="Times New Roman" w:hAnsi="Times New Roman"/>
          <w:sz w:val="24"/>
          <w:szCs w:val="24"/>
        </w:rPr>
        <w:t>к постановлению</w:t>
      </w:r>
      <w:r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Рощинско</w:t>
      </w:r>
      <w:r w:rsidR="00911075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городско</w:t>
      </w:r>
      <w:r w:rsidR="00911075">
        <w:rPr>
          <w:rFonts w:ascii="Times New Roman" w:hAnsi="Times New Roman"/>
          <w:sz w:val="24"/>
          <w:szCs w:val="24"/>
        </w:rPr>
        <w:t>го поселения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Выборгского </w:t>
      </w:r>
      <w:r w:rsidR="00911075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>района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Ленинградской области</w:t>
      </w:r>
    </w:p>
    <w:p w:rsidR="00D73AA1" w:rsidRPr="00485A19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5A19">
        <w:rPr>
          <w:rFonts w:ascii="Times New Roman" w:hAnsi="Times New Roman"/>
          <w:sz w:val="24"/>
          <w:szCs w:val="24"/>
        </w:rPr>
        <w:t xml:space="preserve"> от «</w:t>
      </w:r>
      <w:r w:rsidR="000B2BD9">
        <w:rPr>
          <w:rFonts w:ascii="Times New Roman" w:hAnsi="Times New Roman"/>
          <w:sz w:val="24"/>
          <w:szCs w:val="24"/>
        </w:rPr>
        <w:t>14</w:t>
      </w:r>
      <w:r w:rsidRPr="00485A19">
        <w:rPr>
          <w:rFonts w:ascii="Times New Roman" w:hAnsi="Times New Roman"/>
          <w:sz w:val="24"/>
          <w:szCs w:val="24"/>
        </w:rPr>
        <w:t xml:space="preserve">» </w:t>
      </w:r>
      <w:r w:rsidR="00B722C3">
        <w:rPr>
          <w:rFonts w:ascii="Times New Roman" w:hAnsi="Times New Roman"/>
          <w:sz w:val="24"/>
          <w:szCs w:val="24"/>
        </w:rPr>
        <w:t>ноября</w:t>
      </w:r>
      <w:r w:rsidRPr="00485A19">
        <w:rPr>
          <w:rFonts w:ascii="Times New Roman" w:hAnsi="Times New Roman"/>
          <w:sz w:val="24"/>
          <w:szCs w:val="24"/>
        </w:rPr>
        <w:t xml:space="preserve"> 20</w:t>
      </w:r>
      <w:r w:rsidR="008C3ABC" w:rsidRPr="00485A19">
        <w:rPr>
          <w:rFonts w:ascii="Times New Roman" w:hAnsi="Times New Roman"/>
          <w:sz w:val="24"/>
          <w:szCs w:val="24"/>
        </w:rPr>
        <w:t>2</w:t>
      </w:r>
      <w:r w:rsidR="00911075">
        <w:rPr>
          <w:rFonts w:ascii="Times New Roman" w:hAnsi="Times New Roman"/>
          <w:sz w:val="24"/>
          <w:szCs w:val="24"/>
        </w:rPr>
        <w:t>5</w:t>
      </w:r>
      <w:r w:rsidRPr="00485A19">
        <w:rPr>
          <w:rFonts w:ascii="Times New Roman" w:hAnsi="Times New Roman"/>
          <w:sz w:val="24"/>
          <w:szCs w:val="24"/>
        </w:rPr>
        <w:t>г. №</w:t>
      </w:r>
      <w:r w:rsidR="0063028D" w:rsidRPr="00485A19">
        <w:rPr>
          <w:rFonts w:ascii="Times New Roman" w:hAnsi="Times New Roman"/>
          <w:sz w:val="24"/>
          <w:szCs w:val="24"/>
        </w:rPr>
        <w:t xml:space="preserve"> </w:t>
      </w:r>
      <w:r w:rsidR="000B2BD9">
        <w:rPr>
          <w:rFonts w:ascii="Times New Roman" w:hAnsi="Times New Roman"/>
          <w:sz w:val="24"/>
          <w:szCs w:val="24"/>
        </w:rPr>
        <w:t>1293</w:t>
      </w:r>
    </w:p>
    <w:p w:rsidR="00D73AA1" w:rsidRDefault="00D73AA1" w:rsidP="00D73AA1">
      <w:pPr>
        <w:pStyle w:val="a5"/>
        <w:jc w:val="center"/>
        <w:rPr>
          <w:rFonts w:ascii="Times New Roman" w:hAnsi="Times New Roman"/>
        </w:rPr>
      </w:pPr>
    </w:p>
    <w:p w:rsidR="00D73AA1" w:rsidRPr="00FF1916" w:rsidRDefault="00D73AA1" w:rsidP="00D73AA1">
      <w:pPr>
        <w:pStyle w:val="a5"/>
        <w:jc w:val="center"/>
        <w:rPr>
          <w:rFonts w:ascii="Times New Roman" w:hAnsi="Times New Roman"/>
        </w:rPr>
      </w:pPr>
    </w:p>
    <w:p w:rsidR="00D73AA1" w:rsidRPr="00EA09C4" w:rsidRDefault="00D73AA1" w:rsidP="00D73AA1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9C4">
        <w:rPr>
          <w:rFonts w:ascii="Times New Roman" w:hAnsi="Times New Roman"/>
          <w:b/>
          <w:bCs/>
          <w:sz w:val="24"/>
          <w:szCs w:val="24"/>
        </w:rPr>
        <w:t>МУНИЦИПАЛЬНАЯ  ПРОГРАММА</w:t>
      </w:r>
    </w:p>
    <w:p w:rsidR="00D73AA1" w:rsidRPr="00EA09C4" w:rsidRDefault="00D73AA1" w:rsidP="00D73AA1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9C4">
        <w:rPr>
          <w:rFonts w:ascii="Times New Roman" w:hAnsi="Times New Roman"/>
          <w:b/>
          <w:bCs/>
          <w:sz w:val="24"/>
          <w:szCs w:val="24"/>
        </w:rPr>
        <w:t xml:space="preserve"> «ОБЩЕСТВО И ВЛАСТЬ В </w:t>
      </w:r>
    </w:p>
    <w:p w:rsidR="00D73AA1" w:rsidRPr="00EA09C4" w:rsidRDefault="00D73AA1" w:rsidP="007A0B15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9C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EA09C4">
        <w:rPr>
          <w:rFonts w:ascii="Times New Roman" w:hAnsi="Times New Roman"/>
          <w:b/>
          <w:bCs/>
          <w:sz w:val="24"/>
          <w:szCs w:val="24"/>
        </w:rPr>
        <w:t>РОЩИНСКО</w:t>
      </w:r>
      <w:r w:rsidR="007A0B15">
        <w:rPr>
          <w:rFonts w:ascii="Times New Roman" w:hAnsi="Times New Roman"/>
          <w:b/>
          <w:bCs/>
          <w:sz w:val="24"/>
          <w:szCs w:val="24"/>
        </w:rPr>
        <w:t>М</w:t>
      </w:r>
      <w:proofErr w:type="gramEnd"/>
      <w:r w:rsidRPr="00EA09C4">
        <w:rPr>
          <w:rFonts w:ascii="Times New Roman" w:hAnsi="Times New Roman"/>
          <w:b/>
          <w:bCs/>
          <w:sz w:val="24"/>
          <w:szCs w:val="24"/>
        </w:rPr>
        <w:t xml:space="preserve"> ГОРОДСКО</w:t>
      </w:r>
      <w:r w:rsidR="007A0B15">
        <w:rPr>
          <w:rFonts w:ascii="Times New Roman" w:hAnsi="Times New Roman"/>
          <w:b/>
          <w:bCs/>
          <w:sz w:val="24"/>
          <w:szCs w:val="24"/>
        </w:rPr>
        <w:t>М</w:t>
      </w:r>
      <w:r w:rsidRPr="00EA09C4">
        <w:rPr>
          <w:rFonts w:ascii="Times New Roman" w:hAnsi="Times New Roman"/>
          <w:b/>
          <w:bCs/>
          <w:sz w:val="24"/>
          <w:szCs w:val="24"/>
        </w:rPr>
        <w:t xml:space="preserve"> ПОСЕЛЕНИ</w:t>
      </w:r>
      <w:r w:rsidR="007A0B15">
        <w:rPr>
          <w:rFonts w:ascii="Times New Roman" w:hAnsi="Times New Roman"/>
          <w:b/>
          <w:bCs/>
          <w:sz w:val="24"/>
          <w:szCs w:val="24"/>
        </w:rPr>
        <w:t>И</w:t>
      </w:r>
      <w:r w:rsidRPr="00EA09C4">
        <w:rPr>
          <w:rFonts w:ascii="Times New Roman" w:hAnsi="Times New Roman"/>
          <w:b/>
          <w:bCs/>
          <w:sz w:val="24"/>
          <w:szCs w:val="24"/>
        </w:rPr>
        <w:t>»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D73AA1" w:rsidRPr="001305B6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1305B6">
        <w:rPr>
          <w:rFonts w:ascii="Times New Roman" w:hAnsi="Times New Roman"/>
          <w:b/>
          <w:sz w:val="24"/>
          <w:szCs w:val="24"/>
        </w:rPr>
        <w:t>Паспорт</w:t>
      </w:r>
    </w:p>
    <w:p w:rsidR="00D73AA1" w:rsidRPr="001305B6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05B6">
        <w:rPr>
          <w:rFonts w:ascii="Times New Roman" w:hAnsi="Times New Roman"/>
          <w:b/>
          <w:sz w:val="24"/>
          <w:szCs w:val="24"/>
        </w:rPr>
        <w:t xml:space="preserve">муниципальной  программы </w:t>
      </w:r>
    </w:p>
    <w:p w:rsidR="00D73AA1" w:rsidRPr="00E3330B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3330B">
        <w:rPr>
          <w:rFonts w:ascii="Times New Roman" w:hAnsi="Times New Roman"/>
          <w:b/>
          <w:color w:val="000000"/>
          <w:sz w:val="24"/>
          <w:szCs w:val="24"/>
        </w:rPr>
        <w:t>«Общество и власть в Рощинско</w:t>
      </w:r>
      <w:r w:rsidR="007A0B15">
        <w:rPr>
          <w:rFonts w:ascii="Times New Roman" w:hAnsi="Times New Roman"/>
          <w:b/>
          <w:color w:val="000000"/>
          <w:sz w:val="24"/>
          <w:szCs w:val="24"/>
        </w:rPr>
        <w:t>м городском</w:t>
      </w:r>
      <w:r w:rsidRPr="00E3330B">
        <w:rPr>
          <w:rFonts w:ascii="Times New Roman" w:hAnsi="Times New Roman"/>
          <w:b/>
          <w:color w:val="000000"/>
          <w:sz w:val="24"/>
          <w:szCs w:val="24"/>
        </w:rPr>
        <w:t xml:space="preserve"> поселени</w:t>
      </w:r>
      <w:r w:rsidR="007A0B15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E3330B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D73AA1" w:rsidRPr="00D349B6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"/>
          <w:szCs w:val="24"/>
        </w:rPr>
      </w:pPr>
    </w:p>
    <w:tbl>
      <w:tblPr>
        <w:tblW w:w="9513" w:type="dxa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81"/>
        <w:gridCol w:w="6632"/>
      </w:tblGrid>
      <w:tr w:rsidR="000D0792" w:rsidRPr="000971E8" w:rsidTr="00734D93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92" w:rsidRPr="00925CB1" w:rsidRDefault="000D0792" w:rsidP="000D0792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925CB1">
              <w:rPr>
                <w:rFonts w:ascii="Times New Roman" w:hAnsi="Times New Roman"/>
              </w:rPr>
              <w:t>роки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92" w:rsidRPr="00925CB1" w:rsidRDefault="000D0792" w:rsidP="00AD7188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/>
              </w:rPr>
            </w:pPr>
            <w:r w:rsidRPr="00925CB1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AD7188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– 202</w:t>
            </w:r>
            <w:r w:rsidR="00AD7188">
              <w:rPr>
                <w:rFonts w:ascii="Times New Roman" w:hAnsi="Times New Roman"/>
              </w:rPr>
              <w:t>8</w:t>
            </w:r>
            <w:r w:rsidRPr="00925CB1">
              <w:rPr>
                <w:rFonts w:ascii="Times New Roman" w:hAnsi="Times New Roman"/>
              </w:rPr>
              <w:t xml:space="preserve"> годы</w:t>
            </w:r>
          </w:p>
        </w:tc>
      </w:tr>
      <w:tr w:rsidR="00D73AA1" w:rsidRPr="000971E8" w:rsidTr="00734D93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A1" w:rsidRPr="000971E8" w:rsidRDefault="00D73AA1" w:rsidP="00911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911075"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="00911075" w:rsidRPr="000971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1075">
              <w:rPr>
                <w:rFonts w:ascii="Times New Roman" w:hAnsi="Times New Roman"/>
                <w:sz w:val="24"/>
                <w:szCs w:val="24"/>
              </w:rPr>
              <w:t>Выборгского муниципального района Ленинградской области</w:t>
            </w:r>
          </w:p>
        </w:tc>
      </w:tr>
      <w:tr w:rsidR="00D73AA1" w:rsidRPr="000971E8" w:rsidTr="00734D93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A1" w:rsidRPr="000971E8" w:rsidRDefault="00911075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Выборгского муниципального района Ленинградской области;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3AA1" w:rsidRPr="000971E8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«Рощинский центр культурного досуга»</w:t>
            </w:r>
          </w:p>
        </w:tc>
      </w:tr>
      <w:tr w:rsidR="00D73AA1" w:rsidRPr="000971E8" w:rsidTr="00734D93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Формирование открытого информационного пространств на территории </w:t>
            </w:r>
            <w:r w:rsidR="00911075"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>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обеспечение гласности и открытости деятельности органов местного самоуправления,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совершенствование системы муниципального управления на основе использования  информационных и телекоммуникационных технологий</w:t>
            </w:r>
          </w:p>
        </w:tc>
      </w:tr>
      <w:tr w:rsidR="00D73AA1" w:rsidRPr="000971E8" w:rsidTr="00911075">
        <w:trPr>
          <w:trHeight w:val="597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Задачи 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Обеспечение своевременного и достоверного информирования жителей </w:t>
            </w:r>
            <w:r w:rsidR="00911075"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о деятельности органов местного самоуправления;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сообщества;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содействие развитию средств массовой информации на территории </w:t>
            </w:r>
            <w:r w:rsidR="00911075"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привлечение общественного интереса к деятельности органов местного самоуправления </w:t>
            </w:r>
            <w:r w:rsidR="00911075"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и укрепление доверия к ним граждан;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создание условий для взаимодействия органов местного самоуправления с институтом гражданского общества;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формирование положительного имиджа </w:t>
            </w:r>
            <w:r w:rsidR="00911075"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</w:p>
        </w:tc>
      </w:tr>
      <w:tr w:rsidR="00D73AA1" w:rsidRPr="000971E8" w:rsidTr="00911075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A1" w:rsidRPr="00023028" w:rsidRDefault="000D0792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25CB1">
              <w:rPr>
                <w:rFonts w:ascii="Times New Roman" w:hAnsi="Times New Roman"/>
              </w:rPr>
              <w:t xml:space="preserve">Ожидаемые </w:t>
            </w:r>
            <w:r>
              <w:rPr>
                <w:rFonts w:ascii="Times New Roman" w:hAnsi="Times New Roman"/>
              </w:rPr>
              <w:t xml:space="preserve">(конечные) </w:t>
            </w:r>
            <w:r w:rsidRPr="00925CB1">
              <w:rPr>
                <w:rFonts w:ascii="Times New Roman" w:hAnsi="Times New Roman"/>
              </w:rPr>
              <w:t xml:space="preserve">результаты реализации </w:t>
            </w:r>
            <w:r w:rsidRPr="00925CB1">
              <w:rPr>
                <w:rFonts w:ascii="Times New Roman" w:hAnsi="Times New Roman"/>
              </w:rPr>
              <w:lastRenderedPageBreak/>
              <w:t xml:space="preserve">Программы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92" w:rsidRPr="000971E8" w:rsidRDefault="000D0792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</w:t>
            </w:r>
            <w:proofErr w:type="gramStart"/>
            <w:r w:rsidRPr="000971E8">
              <w:rPr>
                <w:rFonts w:ascii="Times New Roman" w:hAnsi="Times New Roman"/>
                <w:sz w:val="24"/>
                <w:szCs w:val="24"/>
              </w:rPr>
              <w:t>рамках</w:t>
            </w:r>
            <w:proofErr w:type="gramEnd"/>
            <w:r w:rsidRPr="000971E8">
              <w:rPr>
                <w:rFonts w:ascii="Times New Roman" w:hAnsi="Times New Roman"/>
                <w:sz w:val="24"/>
                <w:szCs w:val="24"/>
              </w:rPr>
              <w:t xml:space="preserve"> реализации программных мероприятий предполагается достичь следующих результатов:</w:t>
            </w:r>
          </w:p>
          <w:p w:rsidR="000D0792" w:rsidRPr="000971E8" w:rsidRDefault="000D0792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развитие информационного пространства на территории муниципального образования;</w:t>
            </w:r>
          </w:p>
          <w:p w:rsidR="000D0792" w:rsidRPr="000971E8" w:rsidRDefault="000D0792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  всестороннее информационное обеспечение социально-экономического и общественно-политического развития муниципального образования по всем направлениям деятельности органов местного самоуправления </w:t>
            </w:r>
            <w:r w:rsidR="00911075"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0792" w:rsidRPr="000971E8" w:rsidRDefault="000D0792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повышение эффективности деятельности органов местного самоуправления;</w:t>
            </w:r>
          </w:p>
          <w:p w:rsidR="00D73AA1" w:rsidRPr="000971E8" w:rsidRDefault="000D0792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  повышение уровня открытости местного самоуправления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0792" w:rsidRPr="000971E8" w:rsidTr="00911075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92" w:rsidRPr="00925CB1" w:rsidRDefault="000D0792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</w:rPr>
            </w:pPr>
            <w:r w:rsidRPr="001907A9">
              <w:rPr>
                <w:rFonts w:ascii="Times New Roman" w:hAnsi="Times New Roman"/>
              </w:rPr>
              <w:lastRenderedPageBreak/>
              <w:t>Проекты, реализуемые в рамках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92" w:rsidRPr="000971E8" w:rsidRDefault="003A38DD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реализуются</w:t>
            </w:r>
          </w:p>
        </w:tc>
      </w:tr>
      <w:tr w:rsidR="00D73AA1" w:rsidRPr="000971E8" w:rsidTr="00A162B5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AA1" w:rsidRPr="000971E8" w:rsidRDefault="000D0792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Финансовое обеспечение </w:t>
            </w:r>
            <w:r w:rsidRPr="00925CB1">
              <w:rPr>
                <w:rFonts w:ascii="Times New Roman" w:hAnsi="Times New Roman"/>
              </w:rPr>
              <w:t xml:space="preserve"> Программы</w:t>
            </w:r>
            <w:r>
              <w:rPr>
                <w:rFonts w:ascii="Times New Roman" w:hAnsi="Times New Roman"/>
              </w:rPr>
              <w:t xml:space="preserve"> – всего, в том числе по годам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AA1" w:rsidRPr="0034725F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25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программы </w:t>
            </w:r>
            <w:r w:rsidR="0034725F" w:rsidRPr="0034725F">
              <w:rPr>
                <w:rFonts w:ascii="Times New Roman" w:hAnsi="Times New Roman"/>
                <w:b/>
                <w:sz w:val="24"/>
                <w:szCs w:val="24"/>
              </w:rPr>
              <w:t>2 564 000,00</w:t>
            </w:r>
            <w:r w:rsidRPr="0034725F">
              <w:rPr>
                <w:rFonts w:ascii="Times New Roman" w:hAnsi="Times New Roman"/>
                <w:sz w:val="24"/>
                <w:szCs w:val="24"/>
              </w:rPr>
              <w:t xml:space="preserve"> руб., в том числе по годам реализации:</w:t>
            </w:r>
          </w:p>
          <w:p w:rsidR="00D73AA1" w:rsidRPr="0034725F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25F">
              <w:rPr>
                <w:rFonts w:ascii="Times New Roman" w:hAnsi="Times New Roman"/>
                <w:sz w:val="24"/>
                <w:szCs w:val="24"/>
              </w:rPr>
              <w:t>202</w:t>
            </w:r>
            <w:r w:rsidR="0010629E">
              <w:rPr>
                <w:rFonts w:ascii="Times New Roman" w:hAnsi="Times New Roman"/>
                <w:sz w:val="24"/>
                <w:szCs w:val="24"/>
              </w:rPr>
              <w:t>6</w:t>
            </w:r>
            <w:r w:rsidR="0063028D" w:rsidRPr="0034725F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A166C0" w:rsidRPr="0034725F">
              <w:rPr>
                <w:rFonts w:ascii="Times New Roman" w:hAnsi="Times New Roman"/>
                <w:sz w:val="24"/>
                <w:szCs w:val="24"/>
              </w:rPr>
              <w:t>–</w:t>
            </w:r>
            <w:r w:rsidR="0063028D" w:rsidRPr="003472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725F" w:rsidRPr="0034725F">
              <w:rPr>
                <w:rFonts w:ascii="Times New Roman" w:hAnsi="Times New Roman"/>
                <w:b/>
                <w:sz w:val="24"/>
                <w:szCs w:val="24"/>
              </w:rPr>
              <w:t>884 000,00</w:t>
            </w:r>
            <w:r w:rsidRPr="0034725F">
              <w:rPr>
                <w:rFonts w:ascii="Times New Roman" w:hAnsi="Times New Roman"/>
                <w:sz w:val="24"/>
                <w:szCs w:val="24"/>
              </w:rPr>
              <w:t>руб.;</w:t>
            </w:r>
          </w:p>
          <w:p w:rsidR="00D73AA1" w:rsidRPr="0034725F" w:rsidRDefault="00CA7AD4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25F">
              <w:rPr>
                <w:rFonts w:ascii="Times New Roman" w:hAnsi="Times New Roman"/>
                <w:sz w:val="24"/>
                <w:szCs w:val="24"/>
              </w:rPr>
              <w:t>202</w:t>
            </w:r>
            <w:r w:rsidR="0010629E">
              <w:rPr>
                <w:rFonts w:ascii="Times New Roman" w:hAnsi="Times New Roman"/>
                <w:sz w:val="24"/>
                <w:szCs w:val="24"/>
              </w:rPr>
              <w:t>7</w:t>
            </w:r>
            <w:r w:rsidR="00A166C0" w:rsidRPr="003472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107F" w:rsidRPr="0034725F">
              <w:rPr>
                <w:rFonts w:ascii="Times New Roman" w:hAnsi="Times New Roman"/>
                <w:sz w:val="24"/>
                <w:szCs w:val="24"/>
              </w:rPr>
              <w:t xml:space="preserve">год -  </w:t>
            </w:r>
            <w:r w:rsidR="0034725F" w:rsidRPr="0034725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A166C0" w:rsidRPr="0034725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EF5CD4" w:rsidRPr="003472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A166C0" w:rsidRPr="0034725F">
              <w:rPr>
                <w:rFonts w:ascii="Times New Roman" w:hAnsi="Times New Roman"/>
                <w:b/>
                <w:sz w:val="24"/>
                <w:szCs w:val="24"/>
              </w:rPr>
              <w:t xml:space="preserve"> 000</w:t>
            </w:r>
            <w:r w:rsidR="00EF5CD4" w:rsidRPr="0034725F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A166C0" w:rsidRPr="003472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EF5CD4" w:rsidRPr="003472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D73AA1" w:rsidRPr="0034725F">
              <w:rPr>
                <w:rFonts w:ascii="Times New Roman" w:hAnsi="Times New Roman"/>
                <w:sz w:val="24"/>
                <w:szCs w:val="24"/>
              </w:rPr>
              <w:t xml:space="preserve"> руб</w:t>
            </w:r>
            <w:r w:rsidR="00803946" w:rsidRPr="0034725F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803946" w:rsidRPr="008A04FF" w:rsidRDefault="00803946" w:rsidP="00106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725F">
              <w:rPr>
                <w:rFonts w:ascii="Times New Roman" w:hAnsi="Times New Roman"/>
                <w:sz w:val="24"/>
                <w:szCs w:val="24"/>
              </w:rPr>
              <w:t>202</w:t>
            </w:r>
            <w:r w:rsidR="0010629E">
              <w:rPr>
                <w:rFonts w:ascii="Times New Roman" w:hAnsi="Times New Roman"/>
                <w:sz w:val="24"/>
                <w:szCs w:val="24"/>
              </w:rPr>
              <w:t>8</w:t>
            </w:r>
            <w:r w:rsidR="0063028D" w:rsidRPr="0034725F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A166C0" w:rsidRPr="0034725F">
              <w:rPr>
                <w:rFonts w:ascii="Times New Roman" w:hAnsi="Times New Roman"/>
                <w:sz w:val="24"/>
                <w:szCs w:val="24"/>
              </w:rPr>
              <w:t>–</w:t>
            </w:r>
            <w:r w:rsidR="0063028D" w:rsidRPr="003472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725F" w:rsidRPr="0034725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9C0C4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EF5CD4" w:rsidRPr="003472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A166C0" w:rsidRPr="0034725F">
              <w:rPr>
                <w:rFonts w:ascii="Times New Roman" w:hAnsi="Times New Roman"/>
                <w:b/>
                <w:sz w:val="24"/>
                <w:szCs w:val="24"/>
              </w:rPr>
              <w:t xml:space="preserve"> 000</w:t>
            </w:r>
            <w:r w:rsidR="00EF5CD4" w:rsidRPr="0034725F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A166C0" w:rsidRPr="003472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EF5CD4" w:rsidRPr="003472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3472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66C0" w:rsidRPr="0034725F">
              <w:rPr>
                <w:rFonts w:ascii="Times New Roman" w:hAnsi="Times New Roman"/>
                <w:sz w:val="24"/>
                <w:szCs w:val="24"/>
              </w:rPr>
              <w:t>р</w:t>
            </w:r>
            <w:r w:rsidRPr="0034725F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</w:tr>
      <w:tr w:rsidR="00A162B5" w:rsidRPr="000971E8" w:rsidTr="00A162B5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2B5" w:rsidRDefault="0019092B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Размер налоговых расходов, направленных на достижение цели программы, - всего, в том числе по годам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2B5" w:rsidRPr="008A04FF" w:rsidRDefault="0019092B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</w:tr>
    </w:tbl>
    <w:p w:rsidR="00D73AA1" w:rsidRDefault="00D73AA1" w:rsidP="00D73AA1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F3FEA" w:rsidRPr="002F38E9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2F38E9">
        <w:rPr>
          <w:rFonts w:ascii="Times New Roman" w:hAnsi="Times New Roman"/>
          <w:b/>
          <w:sz w:val="24"/>
          <w:szCs w:val="24"/>
        </w:rPr>
        <w:lastRenderedPageBreak/>
        <w:t>1. Общая характеристика, основные проблемы и прогноз</w:t>
      </w:r>
    </w:p>
    <w:p w:rsidR="006F3FEA" w:rsidRPr="002F38E9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2F38E9">
        <w:rPr>
          <w:rFonts w:ascii="Times New Roman" w:hAnsi="Times New Roman"/>
          <w:b/>
          <w:sz w:val="24"/>
          <w:szCs w:val="24"/>
        </w:rPr>
        <w:t xml:space="preserve"> развития реализации программы</w:t>
      </w:r>
    </w:p>
    <w:p w:rsidR="006F3FEA" w:rsidRPr="002F38E9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6F3FEA" w:rsidRPr="002F38E9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2F38E9">
        <w:rPr>
          <w:rFonts w:ascii="Times New Roman" w:hAnsi="Times New Roman"/>
          <w:sz w:val="24"/>
          <w:szCs w:val="24"/>
        </w:rPr>
        <w:t>Программа разработана с целью реализации информационной политики, направленной на широкое освещение деятельности органов местного самоуправления Рощинского городского поселения.</w:t>
      </w:r>
    </w:p>
    <w:p w:rsidR="006F3FEA" w:rsidRPr="002F38E9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2F38E9">
        <w:rPr>
          <w:rFonts w:ascii="Times New Roman" w:hAnsi="Times New Roman"/>
          <w:sz w:val="24"/>
          <w:szCs w:val="24"/>
        </w:rPr>
        <w:t>Программа определяет цели, задачи и направления совершенствования  информационной политики  в Рощинском городском поселении, финансовое обеспечение и механизмы реализации предусмотренных ею мероприятий, показатели результативности их реализации.</w:t>
      </w:r>
    </w:p>
    <w:p w:rsidR="006F3FEA" w:rsidRPr="002F38E9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2F38E9">
        <w:rPr>
          <w:rFonts w:ascii="Times New Roman" w:hAnsi="Times New Roman"/>
          <w:sz w:val="24"/>
          <w:szCs w:val="24"/>
        </w:rPr>
        <w:t>Наличие комплекса информационных ресурсов органов местного несет в себе важную  социальную функцию – оперативное информирование населения о деятельности органов местного самоуправления для удовлетворения информационных потребностей граждан, обеспечение конструктивного взаимодействия населения с органами местного самоуправления.</w:t>
      </w:r>
    </w:p>
    <w:p w:rsidR="006F3FEA" w:rsidRPr="002F38E9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2F38E9">
        <w:rPr>
          <w:rFonts w:ascii="Times New Roman" w:hAnsi="Times New Roman"/>
          <w:sz w:val="24"/>
          <w:szCs w:val="24"/>
        </w:rPr>
        <w:t>Данная необходимость вытекает также из высокого уровня политической грамотности населения, и, как следствие возрастающих потребностей жителей в информации о деятельности органов местного самоуправления.</w:t>
      </w:r>
    </w:p>
    <w:p w:rsidR="006F3FEA" w:rsidRPr="002F38E9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2F38E9">
        <w:rPr>
          <w:rFonts w:ascii="Times New Roman" w:hAnsi="Times New Roman"/>
          <w:sz w:val="24"/>
          <w:szCs w:val="24"/>
        </w:rPr>
        <w:t>Из этого следует, что осуществление информационной стратегии органами местного самоуправления выполняет исключительно важную социальную функцию – оперативное информирование населения о своей деятельности для удовлетворения его информационных потребностей, обеспечение конструктивного взаимодействия населения с органами местного самоуправления.</w:t>
      </w:r>
    </w:p>
    <w:p w:rsidR="006F3FEA" w:rsidRPr="002F38E9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2F38E9">
        <w:rPr>
          <w:rFonts w:ascii="Times New Roman" w:hAnsi="Times New Roman"/>
          <w:sz w:val="24"/>
          <w:szCs w:val="24"/>
        </w:rPr>
        <w:t>Очевидно, что положительный эффект от деятельности органов местного самоуправления существенно снижается, если эта деятельность не обеспечена соответствующей информационной поддержкой.</w:t>
      </w:r>
    </w:p>
    <w:p w:rsidR="006F3FEA" w:rsidRPr="002F38E9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2F38E9">
        <w:rPr>
          <w:rFonts w:ascii="Times New Roman" w:hAnsi="Times New Roman"/>
          <w:sz w:val="24"/>
          <w:szCs w:val="24"/>
        </w:rPr>
        <w:t>В настоящее время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в целях повышения эффективности участия граждан в процессе принятия решений.</w:t>
      </w:r>
    </w:p>
    <w:p w:rsidR="006F3FEA" w:rsidRPr="002F38E9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2F38E9">
        <w:rPr>
          <w:rFonts w:ascii="Times New Roman" w:hAnsi="Times New Roman"/>
          <w:sz w:val="24"/>
          <w:szCs w:val="24"/>
        </w:rPr>
        <w:t>Существует необходимость в нормативном регулировании информационного освещения деятельности органов местного самоуправления. Необходимо обеспечить реализацию требований законодательства Российской Федерации по своевременному опубликованию правовых актов органов местного самоуправления для вступления их в законную силу, иных официальных документов органов местного самоуправления. Также необходимо обеспечить своевременное опубликование, распространение официальных и информационных  материалов и разъяснений должностных лиц, обязательное проведение публичных слушаний по вопросам, требующим их проведения, и т.п.</w:t>
      </w:r>
    </w:p>
    <w:p w:rsidR="006F3FEA" w:rsidRPr="00940F58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940F58">
        <w:rPr>
          <w:rFonts w:ascii="Times New Roman" w:hAnsi="Times New Roman"/>
          <w:sz w:val="24"/>
          <w:szCs w:val="24"/>
        </w:rPr>
        <w:t xml:space="preserve">На сегодняшний день информационное поле Рощинского городского поселения представлено официальным сайтом </w:t>
      </w:r>
      <w:hyperlink r:id="rId11" w:history="1">
        <w:r w:rsidRPr="00940F58">
          <w:rPr>
            <w:rStyle w:val="ae"/>
            <w:rFonts w:ascii="Times New Roman" w:hAnsi="Times New Roman"/>
            <w:sz w:val="24"/>
            <w:szCs w:val="24"/>
          </w:rPr>
          <w:t>https://roshchino-vbglenobl.gosuslugi.ru/</w:t>
        </w:r>
      </w:hyperlink>
      <w:r w:rsidRPr="00940F58">
        <w:rPr>
          <w:rFonts w:ascii="Times New Roman" w:hAnsi="Times New Roman"/>
          <w:sz w:val="24"/>
          <w:szCs w:val="24"/>
        </w:rPr>
        <w:t>, официальным сетевым изданием NPAVRLO.ru, а также официальным сайтом Муниципального бюджетного учреждения культуры «Рощинский центр культурного досуга» ДК</w:t>
      </w:r>
      <w:proofErr w:type="gramStart"/>
      <w:r w:rsidRPr="00940F58">
        <w:rPr>
          <w:rFonts w:ascii="Times New Roman" w:hAnsi="Times New Roman"/>
          <w:sz w:val="24"/>
          <w:szCs w:val="24"/>
        </w:rPr>
        <w:t>.Р</w:t>
      </w:r>
      <w:proofErr w:type="gramEnd"/>
      <w:r w:rsidRPr="00940F58">
        <w:rPr>
          <w:rFonts w:ascii="Times New Roman" w:hAnsi="Times New Roman"/>
          <w:sz w:val="24"/>
          <w:szCs w:val="24"/>
        </w:rPr>
        <w:t>ОЩИНО.РФ</w:t>
      </w:r>
    </w:p>
    <w:p w:rsidR="006F3FEA" w:rsidRPr="00940F58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0F58">
        <w:rPr>
          <w:rFonts w:ascii="Times New Roman" w:hAnsi="Times New Roman"/>
          <w:sz w:val="24"/>
          <w:szCs w:val="24"/>
        </w:rPr>
        <w:t>На интернет сайтах, созданных, для информирования населения муниципального образования, регулярно публикуется информация о деятельности органов местного самоуправления Рощинского городского поселения, нормативная база, иная информация, размещаемая в соответствии с требованиями Федерального закона от 09.02.2009 года № 8-ФЗ «Об обеспечении доступа к информации о деятельности государственных органов и органов местного самоуправления», новостная информация, планы мероприятий, информация для различных категорий пользователей.</w:t>
      </w:r>
      <w:proofErr w:type="gramEnd"/>
    </w:p>
    <w:p w:rsidR="006F3FEA" w:rsidRPr="00940F58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940F58">
        <w:rPr>
          <w:rFonts w:ascii="Times New Roman" w:hAnsi="Times New Roman"/>
          <w:sz w:val="24"/>
          <w:szCs w:val="24"/>
        </w:rPr>
        <w:t xml:space="preserve">В тоже время важной задачей является не только создание сайта, но и поддержание его в актуальном состоянии. В этой связи необходимо регулярное обновление информации, </w:t>
      </w:r>
      <w:r w:rsidRPr="00940F58">
        <w:rPr>
          <w:rFonts w:ascii="Times New Roman" w:hAnsi="Times New Roman"/>
          <w:sz w:val="24"/>
          <w:szCs w:val="24"/>
        </w:rPr>
        <w:lastRenderedPageBreak/>
        <w:t>содержащейся на сайте, не только в целях соблюдения законодательства, но и для поддержания пользовательского интереса к данному информационному ресурсу и укрепление атмосферы доверия граждан к органам местного самоуправления.</w:t>
      </w:r>
    </w:p>
    <w:p w:rsidR="006F3FEA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940F58">
        <w:rPr>
          <w:rFonts w:ascii="Times New Roman" w:hAnsi="Times New Roman"/>
          <w:sz w:val="24"/>
          <w:szCs w:val="24"/>
        </w:rPr>
        <w:t>Важной мерой информационной поддержки является использование таких информационных систем, как Портал государственных и муниципальных услуг Ленинградской области (в соответствии с Федеральным законом от 27.07.2010г. № 210-ФЗ «Об организации предоставления государственных и муниципальных услуг» размещается информация для населения о предоставляемых муниципальных услугах).</w:t>
      </w:r>
    </w:p>
    <w:p w:rsidR="006F3FEA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659B4">
        <w:rPr>
          <w:rFonts w:ascii="Times New Roman" w:hAnsi="Times New Roman"/>
          <w:sz w:val="24"/>
          <w:szCs w:val="24"/>
        </w:rPr>
        <w:t>Регистр муниципальных нормативных правовых актов Ленинградской области (размещение в нем нормативных правовых актов предписано Федеральным законом №131-ФЗ, а также областным законом от 10 марта 2009 года № 17-оз «Об организации и ведении регистра муниципальных нормативных правовых актов Ленинградской области»), размещение информации о предстоящих событиях муниципального образования на официальном портале Выборгск</w:t>
      </w:r>
      <w:r>
        <w:rPr>
          <w:rFonts w:ascii="Times New Roman" w:hAnsi="Times New Roman"/>
          <w:sz w:val="24"/>
          <w:szCs w:val="24"/>
        </w:rPr>
        <w:t>ого муниципального</w:t>
      </w:r>
      <w:r w:rsidRPr="003659B4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Pr="003659B4">
        <w:rPr>
          <w:rFonts w:ascii="Times New Roman" w:hAnsi="Times New Roman"/>
          <w:sz w:val="24"/>
          <w:szCs w:val="24"/>
        </w:rPr>
        <w:t xml:space="preserve"> Ленинградской области, что повышает информированность жителей других муниципальных образований</w:t>
      </w:r>
      <w:proofErr w:type="gramEnd"/>
      <w:r w:rsidRPr="003659B4">
        <w:rPr>
          <w:rFonts w:ascii="Times New Roman" w:hAnsi="Times New Roman"/>
          <w:sz w:val="24"/>
          <w:szCs w:val="24"/>
        </w:rPr>
        <w:t xml:space="preserve"> Выборгского муниципального района о мероприятиях, проходящих в Рощинско</w:t>
      </w:r>
      <w:r>
        <w:rPr>
          <w:rFonts w:ascii="Times New Roman" w:hAnsi="Times New Roman"/>
          <w:sz w:val="24"/>
          <w:szCs w:val="24"/>
        </w:rPr>
        <w:t>м городском</w:t>
      </w:r>
      <w:r w:rsidRPr="003659B4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и</w:t>
      </w:r>
      <w:r w:rsidRPr="003659B4">
        <w:rPr>
          <w:rFonts w:ascii="Times New Roman" w:hAnsi="Times New Roman"/>
          <w:sz w:val="24"/>
          <w:szCs w:val="24"/>
        </w:rPr>
        <w:t>.</w:t>
      </w:r>
    </w:p>
    <w:p w:rsidR="006F3FEA" w:rsidRPr="00940F58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940F58">
        <w:rPr>
          <w:rFonts w:ascii="Times New Roman" w:hAnsi="Times New Roman"/>
          <w:sz w:val="24"/>
          <w:szCs w:val="24"/>
        </w:rPr>
        <w:t>На сегодняшний день актуальными остаются  задачи  по улучшению взаимодействия населения с органами местного самоуправления средствами массовой информации по вопросам местного значения, повышение открытости и гласности работы этих органов; установление обратной связи с населением; координация работы в определении приоритетных тем для освещения деятельности органов местного самоуправления в средствах массовой информации; предоставление информационных материалов, справочных материалов по социальным вопросам и интересующим граждан вопросам различных направлений. Важной задачей данного направления является приобщение сотрудников структурных подразделений администрации к диалогу с общественностью через средства массовой информации.</w:t>
      </w:r>
    </w:p>
    <w:p w:rsidR="006F3FEA" w:rsidRPr="00165471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165471">
        <w:rPr>
          <w:rFonts w:ascii="Times New Roman" w:hAnsi="Times New Roman"/>
          <w:sz w:val="24"/>
          <w:szCs w:val="24"/>
        </w:rPr>
        <w:t xml:space="preserve">        Большое значение для улучшения взаимодействия населения и органов местного самоуправления  имеют встречи с населением  непосредственно руководителей органов местного самоуправления, депутатов совета депутатов и ответственных специалистов администрации по своим направлениям. </w:t>
      </w:r>
    </w:p>
    <w:p w:rsidR="006F3FEA" w:rsidRPr="00165471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165471">
        <w:rPr>
          <w:rFonts w:ascii="Times New Roman" w:hAnsi="Times New Roman"/>
          <w:sz w:val="24"/>
          <w:szCs w:val="24"/>
        </w:rPr>
        <w:t xml:space="preserve">        Наиболее оптимальным для решения поставленных задач является программно-целевой метод.</w:t>
      </w:r>
    </w:p>
    <w:p w:rsidR="006F3FEA" w:rsidRPr="00165471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165471"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Pr="00165471">
        <w:rPr>
          <w:rFonts w:ascii="Times New Roman" w:hAnsi="Times New Roman"/>
          <w:sz w:val="24"/>
          <w:szCs w:val="24"/>
        </w:rPr>
        <w:t>Реализация программы по информационному обеспечению деятельности администрации Рощинского городского поселения позволит укрепить основы муниципальной информационной системы, сделать органы местного самоуправления информационно открытыми для широких слоев населения и в результате объединить ресурсы органов местного самоуправления и общества в решении социально значимых проблем, повысить качественный уровень местного самоуправления, повысить степень доверия населения к  органам местного самоуправления за счет обратной связи через средства</w:t>
      </w:r>
      <w:proofErr w:type="gramEnd"/>
      <w:r w:rsidRPr="00165471">
        <w:rPr>
          <w:rFonts w:ascii="Times New Roman" w:hAnsi="Times New Roman"/>
          <w:sz w:val="24"/>
          <w:szCs w:val="24"/>
        </w:rPr>
        <w:t xml:space="preserve"> массовой информации и коммуникации, которая будет способствовать оперативному решению проблемных ситуаций.</w:t>
      </w:r>
    </w:p>
    <w:p w:rsidR="006F3FEA" w:rsidRPr="00165471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165471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Pr="00165471">
        <w:rPr>
          <w:rFonts w:ascii="Times New Roman" w:hAnsi="Times New Roman"/>
          <w:sz w:val="24"/>
          <w:szCs w:val="24"/>
        </w:rPr>
        <w:t>Реализация и финансирование Программы осуществляется в соответствии с Планом мероприятий Программы на основании договоров, счетов и государственных контрактов (договоров) заключаемых в соответствии с Федеральным законом от 05.04.2013 года № 44-ФЗ «О контрактной системе в сфере закупок товаров, работ, услуг для обеспечения государственных и муниципальных нужд», в которых определяются условия и ответственность за выполнение мероприятий Программы, целевое использование средств и порядок предоставления</w:t>
      </w:r>
      <w:proofErr w:type="gramEnd"/>
      <w:r w:rsidRPr="00165471">
        <w:rPr>
          <w:rFonts w:ascii="Times New Roman" w:hAnsi="Times New Roman"/>
          <w:sz w:val="24"/>
          <w:szCs w:val="24"/>
        </w:rPr>
        <w:t xml:space="preserve"> отчетности.</w:t>
      </w:r>
    </w:p>
    <w:p w:rsidR="006F3FEA" w:rsidRPr="00165471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165471">
        <w:rPr>
          <w:rFonts w:ascii="Times New Roman" w:hAnsi="Times New Roman"/>
          <w:sz w:val="24"/>
          <w:szCs w:val="24"/>
        </w:rPr>
        <w:t xml:space="preserve">        Реализация Программных мероприятий  позволит средствам массовой информации активизировать освещение социально значимых тем и повысить качество информационных продуктов. Программа будет иметь позитивные результаты для общественно-политической жизни муниципального образования, позволит наиболее рационально и эффективно </w:t>
      </w:r>
      <w:r w:rsidRPr="00165471">
        <w:rPr>
          <w:rFonts w:ascii="Times New Roman" w:hAnsi="Times New Roman"/>
          <w:sz w:val="24"/>
          <w:szCs w:val="24"/>
        </w:rPr>
        <w:lastRenderedPageBreak/>
        <w:t>использовать информационные возможности, осуществлять комплексный и всесторонний подход к решению задач стоящих перед органами местного самоуправления.</w:t>
      </w:r>
    </w:p>
    <w:p w:rsidR="006F3FEA" w:rsidRPr="006515EB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F3FEA" w:rsidRPr="006B4644" w:rsidRDefault="006F3FEA" w:rsidP="006F3FEA">
      <w:pPr>
        <w:pStyle w:val="a5"/>
        <w:tabs>
          <w:tab w:val="left" w:pos="1832"/>
        </w:tabs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6B4644">
        <w:rPr>
          <w:rFonts w:ascii="Times New Roman" w:hAnsi="Times New Roman"/>
          <w:b/>
          <w:sz w:val="24"/>
          <w:szCs w:val="24"/>
        </w:rPr>
        <w:t>2. Приоритеты государственной политики в сфере реализации                                     Программы</w:t>
      </w:r>
    </w:p>
    <w:p w:rsidR="006F3FEA" w:rsidRPr="006515EB" w:rsidRDefault="006F3FEA" w:rsidP="006F3FEA">
      <w:pPr>
        <w:pStyle w:val="a5"/>
        <w:ind w:right="-142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6F3FEA" w:rsidRPr="00165471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165471"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Pr="00165471">
        <w:rPr>
          <w:rFonts w:ascii="Times New Roman" w:hAnsi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 предусмотрено,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самоуправления, проведение обсуждения проектов муниципальных правовых актов по вопросам местного значения, а также доведение до сведения населения муниципального образования информации о социально-экономическом и культурном развитии муниципального образования,  его</w:t>
      </w:r>
      <w:proofErr w:type="gramEnd"/>
      <w:r w:rsidRPr="00165471">
        <w:rPr>
          <w:rFonts w:ascii="Times New Roman" w:hAnsi="Times New Roman"/>
          <w:sz w:val="24"/>
          <w:szCs w:val="24"/>
        </w:rPr>
        <w:t xml:space="preserve"> общественной инфраструктуры и иной официальной информации.</w:t>
      </w:r>
    </w:p>
    <w:p w:rsidR="006F3FEA" w:rsidRPr="00165471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165471">
        <w:rPr>
          <w:rFonts w:ascii="Times New Roman" w:hAnsi="Times New Roman"/>
          <w:sz w:val="24"/>
          <w:szCs w:val="24"/>
        </w:rPr>
        <w:t xml:space="preserve">        Федеральным законом от 09.02.2009 № 8-ФЗ «Об обеспечении доступа к информации о деятельности государственных органов и органов местного самоуправления» предусмотрено, что органы местного самоуправления обязаны обеспечить реализацию прав граждан и организаций на доступ к информации о деятельности органов местного самоуправления, а также создать условия для обеспечения гласности и открытости принимаемых решений.</w:t>
      </w:r>
    </w:p>
    <w:p w:rsidR="006F3FEA" w:rsidRPr="006B4644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Очень значимым для муниципального управления направлением развития информационной политики, является информационное обеспечение открытости деятельности органов местного самоуправления на основе Стратегии развития информационного общества в Российской Федерации на 2017-2030 годы от 9 мая 2017 года № 203. Согласно данной Стратегии,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телекоммуникационных технологий.</w:t>
      </w:r>
    </w:p>
    <w:p w:rsidR="006F3FEA" w:rsidRPr="006B4644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Кроме того, Указом Президента РФ от 28 апреля 2008 года № 607 «Об оценке </w:t>
      </w:r>
      <w:proofErr w:type="gramStart"/>
      <w:r w:rsidRPr="006B4644">
        <w:rPr>
          <w:rFonts w:ascii="Times New Roman" w:hAnsi="Times New Roman"/>
          <w:sz w:val="24"/>
          <w:szCs w:val="24"/>
        </w:rPr>
        <w:t>эффективности деятельности органов местного самоуправления городских округов</w:t>
      </w:r>
      <w:proofErr w:type="gramEnd"/>
      <w:r w:rsidRPr="006B4644">
        <w:rPr>
          <w:rFonts w:ascii="Times New Roman" w:hAnsi="Times New Roman"/>
          <w:sz w:val="24"/>
          <w:szCs w:val="24"/>
        </w:rPr>
        <w:t xml:space="preserve"> и муниципальных районов», показатель удовлетворенности населения деятельностью органов местного самоуправления, в том числе их информационной открытостью, обозначен как один из основных показателей оценки эффективности деятельности органов местного самоуправления.</w:t>
      </w:r>
    </w:p>
    <w:p w:rsidR="006F3FEA" w:rsidRPr="006515EB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F3FEA" w:rsidRPr="006B4644" w:rsidRDefault="006F3FEA" w:rsidP="006F3FEA">
      <w:pPr>
        <w:pStyle w:val="a5"/>
        <w:tabs>
          <w:tab w:val="left" w:pos="930"/>
        </w:tabs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6B4644">
        <w:rPr>
          <w:rFonts w:ascii="Times New Roman" w:hAnsi="Times New Roman"/>
          <w:b/>
          <w:sz w:val="24"/>
          <w:szCs w:val="24"/>
        </w:rPr>
        <w:t>3.  Цели,  задачи, показатели (индикаторы), конечные результаты, сроки</w:t>
      </w:r>
    </w:p>
    <w:p w:rsidR="006F3FEA" w:rsidRPr="006B4644" w:rsidRDefault="006F3FEA" w:rsidP="006F3FEA">
      <w:pPr>
        <w:pStyle w:val="a5"/>
        <w:ind w:right="-142"/>
        <w:jc w:val="both"/>
        <w:rPr>
          <w:rFonts w:ascii="Times New Roman" w:hAnsi="Times New Roman"/>
          <w:b/>
          <w:sz w:val="24"/>
          <w:szCs w:val="24"/>
        </w:rPr>
      </w:pPr>
      <w:r w:rsidRPr="006B4644">
        <w:rPr>
          <w:rFonts w:ascii="Times New Roman" w:hAnsi="Times New Roman"/>
          <w:b/>
          <w:sz w:val="24"/>
          <w:szCs w:val="24"/>
        </w:rPr>
        <w:t xml:space="preserve">                                                   и этапы реализации Программы</w:t>
      </w:r>
    </w:p>
    <w:p w:rsidR="006F3FEA" w:rsidRPr="006B4644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</w:p>
    <w:p w:rsidR="006F3FEA" w:rsidRPr="006B4644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  Цели Программы:  </w:t>
      </w:r>
    </w:p>
    <w:p w:rsidR="006F3FEA" w:rsidRPr="006B4644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 формирование открытого информационного пространства </w:t>
      </w:r>
      <w:proofErr w:type="gramStart"/>
      <w:r w:rsidRPr="006B4644">
        <w:rPr>
          <w:rFonts w:ascii="Times New Roman" w:hAnsi="Times New Roman"/>
          <w:sz w:val="24"/>
          <w:szCs w:val="24"/>
        </w:rPr>
        <w:t>на</w:t>
      </w:r>
      <w:proofErr w:type="gramEnd"/>
      <w:r w:rsidRPr="006B464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B4644">
        <w:rPr>
          <w:rFonts w:ascii="Times New Roman" w:hAnsi="Times New Roman"/>
          <w:sz w:val="24"/>
          <w:szCs w:val="24"/>
        </w:rPr>
        <w:t>Рощинского</w:t>
      </w:r>
      <w:proofErr w:type="gramEnd"/>
      <w:r w:rsidRPr="006B4644">
        <w:rPr>
          <w:rFonts w:ascii="Times New Roman" w:hAnsi="Times New Roman"/>
          <w:sz w:val="24"/>
          <w:szCs w:val="24"/>
        </w:rPr>
        <w:t xml:space="preserve"> городского поселения;</w:t>
      </w:r>
    </w:p>
    <w:p w:rsidR="006F3FEA" w:rsidRPr="006B4644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удовлетворение требований реализации конституционных прав граждан и организаций на доступ к информации о деятельности органов местного самоуправления и обеспечение гласности и открытости деятельности органов местного самоуправления;</w:t>
      </w:r>
    </w:p>
    <w:p w:rsidR="006F3FEA" w:rsidRPr="006B4644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совершенствование системы муниципального управления на основе использования  информационных и телекоммуникационных технологий.</w:t>
      </w:r>
    </w:p>
    <w:p w:rsidR="006F3FEA" w:rsidRPr="006B4644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</w:p>
    <w:p w:rsidR="006F3FEA" w:rsidRPr="006B4644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 Задачи Программы:</w:t>
      </w:r>
    </w:p>
    <w:p w:rsidR="006F3FEA" w:rsidRPr="006B4644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 обеспечение своевременного и достоверного информирования жителей Рощинского городского поселения о деятельности органов местного самоуправления;</w:t>
      </w:r>
    </w:p>
    <w:p w:rsidR="006F3FEA" w:rsidRPr="006B4644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lastRenderedPageBreak/>
        <w:t xml:space="preserve">         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сообщества;</w:t>
      </w:r>
    </w:p>
    <w:p w:rsidR="006F3FEA" w:rsidRPr="006B4644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  содействие развитию средств массовой информации на территории Рощинского городского поселения;</w:t>
      </w:r>
    </w:p>
    <w:p w:rsidR="006F3FEA" w:rsidRPr="006B4644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  привлечение общественного интереса к деятельности органов местного самоуправления Рощинского городского поселения и укрепления доверия к ним граждан;</w:t>
      </w:r>
    </w:p>
    <w:p w:rsidR="006F3FEA" w:rsidRPr="006B4644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  создание условий взаимодействия органов местного самоуправления с институтом гражданского общества;</w:t>
      </w:r>
    </w:p>
    <w:p w:rsidR="006F3FEA" w:rsidRPr="006B4644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формирование положительного имиджа Рощинского городского поселения.</w:t>
      </w:r>
    </w:p>
    <w:p w:rsidR="006F3FEA" w:rsidRPr="006B4644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</w:p>
    <w:p w:rsidR="006F3FEA" w:rsidRPr="006B4644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Показатели (индикаторы) Программы:</w:t>
      </w:r>
    </w:p>
    <w:p w:rsidR="006F3FEA" w:rsidRPr="006B4644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функционирование официального сайта, количество посещений официального сайта;</w:t>
      </w:r>
    </w:p>
    <w:p w:rsidR="006F3FEA" w:rsidRPr="006B4644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регулярное обновление информации на официальном сайте администрации;</w:t>
      </w:r>
    </w:p>
    <w:p w:rsidR="006F3FEA" w:rsidRPr="006B4644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доля опубликованных в сети интернет на официальном сайте нормативных правовых актов к общему числу изданных нормативных правовых актов;</w:t>
      </w:r>
    </w:p>
    <w:p w:rsidR="006F3FEA" w:rsidRPr="006B4644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доля опубликованных в СМИ нормативных правовых актов   к общему числу изданных нормативных правовых актов; </w:t>
      </w:r>
    </w:p>
    <w:p w:rsidR="006F3FEA" w:rsidRPr="006B4644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количество встреч с населением;</w:t>
      </w:r>
    </w:p>
    <w:p w:rsidR="006F3FEA" w:rsidRPr="006B4644" w:rsidRDefault="006F3FEA" w:rsidP="006F3FEA">
      <w:pPr>
        <w:pStyle w:val="a5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доля распространенного информационного материала.</w:t>
      </w:r>
    </w:p>
    <w:p w:rsidR="006F3FEA" w:rsidRPr="006B4644" w:rsidRDefault="006F3FEA" w:rsidP="006F3FEA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Срок действия осуществляется  в  соответствии с паспортом Программы.</w:t>
      </w:r>
    </w:p>
    <w:p w:rsidR="006F3FEA" w:rsidRPr="006515EB" w:rsidRDefault="006F3FEA" w:rsidP="006F3FEA">
      <w:pPr>
        <w:pStyle w:val="a5"/>
        <w:ind w:right="-142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6515EB">
        <w:rPr>
          <w:rFonts w:ascii="Times New Roman" w:hAnsi="Times New Roman"/>
          <w:b/>
          <w:sz w:val="24"/>
          <w:szCs w:val="24"/>
          <w:highlight w:val="yellow"/>
        </w:rPr>
        <w:t xml:space="preserve">                       </w:t>
      </w:r>
    </w:p>
    <w:p w:rsidR="006F3FEA" w:rsidRPr="006B4644" w:rsidRDefault="006F3FEA" w:rsidP="006F3FEA">
      <w:pPr>
        <w:pStyle w:val="a5"/>
        <w:tabs>
          <w:tab w:val="left" w:pos="1878"/>
        </w:tabs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6B4644">
        <w:rPr>
          <w:rFonts w:ascii="Times New Roman" w:hAnsi="Times New Roman"/>
          <w:b/>
          <w:sz w:val="24"/>
          <w:szCs w:val="24"/>
        </w:rPr>
        <w:t>4. Информация о ресурсном обеспечении Программы</w:t>
      </w:r>
    </w:p>
    <w:p w:rsidR="006F3FEA" w:rsidRPr="006B4644" w:rsidRDefault="006F3FEA" w:rsidP="006F3FEA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b/>
          <w:sz w:val="24"/>
          <w:szCs w:val="24"/>
        </w:rPr>
      </w:pPr>
    </w:p>
    <w:p w:rsidR="006F3FEA" w:rsidRPr="006B4644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Общие объемы финансирования приведены в приложениях 1,2</w:t>
      </w:r>
      <w:r w:rsidRPr="006B4644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6B4644">
        <w:rPr>
          <w:rFonts w:ascii="Times New Roman" w:hAnsi="Times New Roman"/>
          <w:sz w:val="24"/>
          <w:szCs w:val="24"/>
        </w:rPr>
        <w:t>Программы.</w:t>
      </w:r>
    </w:p>
    <w:p w:rsidR="006F3FEA" w:rsidRPr="006515EB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F3FEA" w:rsidRPr="006B4644" w:rsidRDefault="006F3FEA" w:rsidP="006F3FEA">
      <w:pPr>
        <w:pStyle w:val="a5"/>
        <w:tabs>
          <w:tab w:val="left" w:pos="1878"/>
        </w:tabs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6B4644">
        <w:rPr>
          <w:rFonts w:ascii="Times New Roman" w:hAnsi="Times New Roman"/>
          <w:b/>
          <w:sz w:val="24"/>
          <w:szCs w:val="24"/>
        </w:rPr>
        <w:t>5. Характеристика основных мероприятий Программы</w:t>
      </w:r>
    </w:p>
    <w:p w:rsidR="006F3FEA" w:rsidRPr="006B4644" w:rsidRDefault="006F3FEA" w:rsidP="006F3FEA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b/>
          <w:sz w:val="24"/>
          <w:szCs w:val="24"/>
        </w:rPr>
      </w:pPr>
    </w:p>
    <w:p w:rsidR="006F3FEA" w:rsidRPr="006B4644" w:rsidRDefault="006F3FEA" w:rsidP="006F3FEA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Система программных мероприятий включает разделы, реализация которых будет способствовать реализации информационной политики, направленной на широкое освещение деятельности органов местного самоуправления.</w:t>
      </w:r>
    </w:p>
    <w:p w:rsidR="006F3FEA" w:rsidRPr="006B4644" w:rsidRDefault="006F3FEA" w:rsidP="006F3FEA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В Программе предусматривается реализация мероприятий по следующим основным направлениям:</w:t>
      </w:r>
    </w:p>
    <w:p w:rsidR="006F3FEA" w:rsidRPr="006B4644" w:rsidRDefault="006F3FEA" w:rsidP="006F3FEA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-  публикация нормативных правовых актов в печатном органе (газете);</w:t>
      </w:r>
    </w:p>
    <w:p w:rsidR="006F3FEA" w:rsidRPr="006B4644" w:rsidRDefault="006F3FEA" w:rsidP="006F3FEA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-  функционирование официального сайта Рощинского городского поселения;</w:t>
      </w:r>
    </w:p>
    <w:p w:rsidR="006F3FEA" w:rsidRPr="006B4644" w:rsidRDefault="006F3FEA" w:rsidP="006F3FEA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- функционирование сайта муниципального бюджетного учреждения культуры «Рощинский центр культурного досуга»;</w:t>
      </w:r>
    </w:p>
    <w:p w:rsidR="006F3FEA" w:rsidRPr="006B4644" w:rsidRDefault="006F3FEA" w:rsidP="006F3FEA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-  использование  иных форм информирования и взаимодействия с населением.</w:t>
      </w:r>
    </w:p>
    <w:p w:rsidR="006F3FEA" w:rsidRPr="006515EB" w:rsidRDefault="006F3FEA" w:rsidP="006F3FEA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F3FEA" w:rsidRPr="006B4644" w:rsidRDefault="006F3FEA" w:rsidP="006F3FEA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b/>
          <w:sz w:val="24"/>
          <w:szCs w:val="24"/>
        </w:rPr>
      </w:pPr>
      <w:r w:rsidRPr="006B4644">
        <w:rPr>
          <w:rFonts w:ascii="Times New Roman" w:hAnsi="Times New Roman"/>
          <w:b/>
          <w:sz w:val="24"/>
          <w:szCs w:val="24"/>
        </w:rPr>
        <w:t xml:space="preserve">                       6.   Прогноз ожидаемых результатов  от  реализации  Программы</w:t>
      </w:r>
    </w:p>
    <w:p w:rsidR="006F3FEA" w:rsidRPr="006B4644" w:rsidRDefault="006F3FEA" w:rsidP="006F3FEA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sz w:val="24"/>
          <w:szCs w:val="24"/>
        </w:rPr>
      </w:pPr>
    </w:p>
    <w:p w:rsidR="006F3FEA" w:rsidRPr="006B4644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Результаты реализации Программы определяются на основе анализа достигнутых значений целевых показателей и  эффективности выполнения мероприятий Программы.</w:t>
      </w:r>
    </w:p>
    <w:p w:rsidR="006F3FEA" w:rsidRPr="006B4644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Экономическая и бюджетная эффективность не являются основной целью Программы, так как Программа имеет преимущественно социально ориентированный характер.</w:t>
      </w:r>
    </w:p>
    <w:p w:rsidR="006F3FEA" w:rsidRPr="006B4644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6B4644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6B4644">
        <w:rPr>
          <w:rFonts w:ascii="Times New Roman" w:hAnsi="Times New Roman"/>
          <w:sz w:val="24"/>
          <w:szCs w:val="24"/>
        </w:rPr>
        <w:t xml:space="preserve"> с целями Программы социально-экономический эффект от ее реализации выражается:</w:t>
      </w:r>
    </w:p>
    <w:p w:rsidR="006F3FEA" w:rsidRPr="006B4644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в сохранении и развитии информационного пространства как составной части единого информационного пространства Ленинградской области;</w:t>
      </w:r>
    </w:p>
    <w:p w:rsidR="006F3FEA" w:rsidRPr="006B4644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- в повышении ответственности органов местного самоуправления за качество и эффективность принимаемых организационных, социально-экономических и политических  </w:t>
      </w:r>
      <w:r w:rsidRPr="006B4644">
        <w:rPr>
          <w:rFonts w:ascii="Times New Roman" w:hAnsi="Times New Roman"/>
          <w:sz w:val="24"/>
          <w:szCs w:val="24"/>
        </w:rPr>
        <w:lastRenderedPageBreak/>
        <w:t>решений;</w:t>
      </w:r>
    </w:p>
    <w:p w:rsidR="006F3FEA" w:rsidRPr="006B4644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в повышении уровня информированности населения о важнейших общественно-политических, социально-культурных событиях в муниципальном образовании, деятельности администрации, совета депутатов;</w:t>
      </w:r>
    </w:p>
    <w:p w:rsidR="006F3FEA" w:rsidRPr="006B4644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в повышении общественно-политической и правовой грамотности населения и привлечении населения к решению проблем муниципального образования;</w:t>
      </w:r>
    </w:p>
    <w:p w:rsidR="006F3FEA" w:rsidRPr="006B4644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в обеспечении формирования позитивного общественного мнения через  информирование населения об участии органов местного самоуправления в социально-значимых проектах и программах;</w:t>
      </w:r>
    </w:p>
    <w:p w:rsidR="006F3FEA" w:rsidRPr="006B4644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в обеспечении обратной связи между жителями и местной властью.</w:t>
      </w:r>
    </w:p>
    <w:p w:rsidR="006F3FEA" w:rsidRPr="006B4644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Социальный эффект от реализации  Программы выражается в обеспечении реализации прав граждан на участие в осуществлении местного самоуправления посредством:</w:t>
      </w:r>
    </w:p>
    <w:p w:rsidR="006F3FEA" w:rsidRPr="006B4644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привлечения общественного интереса к деятельности органов местного самоуправления и укрепления  атмосферы доверия граждан к ним;</w:t>
      </w:r>
    </w:p>
    <w:p w:rsidR="006F3FEA" w:rsidRPr="006B4644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улучшение координации и взаимодействия граждан, органов местного самоуправления муниципального образования и официальных средств массовой информации по вопросам местного значения.</w:t>
      </w:r>
    </w:p>
    <w:p w:rsidR="006F3FEA" w:rsidRPr="006B4644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Реализация программы будет способствовать созданию и развитию информационного пространства на территории муниципального образования, всестороннему информационному обеспечению социально-экономического и общественно-политического развития муниципального образования по всем направлениям деятельности органов местного самоуправления Рощинского городского поселения.</w:t>
      </w:r>
    </w:p>
    <w:p w:rsidR="006F3FEA" w:rsidRPr="006B4644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6B4644">
        <w:rPr>
          <w:rFonts w:ascii="Times New Roman" w:hAnsi="Times New Roman"/>
          <w:sz w:val="24"/>
          <w:szCs w:val="24"/>
        </w:rPr>
        <w:t>рамках</w:t>
      </w:r>
      <w:proofErr w:type="gramEnd"/>
      <w:r w:rsidRPr="006B4644">
        <w:rPr>
          <w:rFonts w:ascii="Times New Roman" w:hAnsi="Times New Roman"/>
          <w:sz w:val="24"/>
          <w:szCs w:val="24"/>
        </w:rPr>
        <w:t xml:space="preserve"> реализации программных мероприятий предполагается достичь следующих результатов:</w:t>
      </w:r>
    </w:p>
    <w:p w:rsidR="006F3FEA" w:rsidRPr="006B4644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развитие информационного пространства на территории муниципального образования;</w:t>
      </w:r>
    </w:p>
    <w:p w:rsidR="006F3FEA" w:rsidRPr="006515EB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B4644">
        <w:rPr>
          <w:rFonts w:ascii="Times New Roman" w:hAnsi="Times New Roman"/>
          <w:sz w:val="24"/>
          <w:szCs w:val="24"/>
        </w:rPr>
        <w:t>-  всестороннее информационное обеспечение социально-экономического    и общественно-политического развития муниципального образования по всем направлениям деятельности органов местного самоуправления Рощинского городского поселения;</w:t>
      </w:r>
    </w:p>
    <w:p w:rsidR="006F3FEA" w:rsidRPr="006B4644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 повышение эффективности деятельности органов местного самоуправления;</w:t>
      </w:r>
    </w:p>
    <w:p w:rsidR="006F3FEA" w:rsidRPr="006B4644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 повышение уровня открытости местного самоуправления.</w:t>
      </w:r>
    </w:p>
    <w:p w:rsidR="006F3FEA" w:rsidRPr="006B4644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Реализация программы позволит:</w:t>
      </w:r>
    </w:p>
    <w:p w:rsidR="006F3FEA" w:rsidRPr="006B4644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активизировать освещение социально значимых тем и повысить качество информационных продуктов официального средства массовой информации;</w:t>
      </w:r>
    </w:p>
    <w:p w:rsidR="006F3FEA" w:rsidRPr="006B4644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в полном объеме обеспечить конституционное право жителей на получение объективной информации о деятельности администрации, совета депутатов, а также объективной информацией в социально-экономических и политических процессах, происходящих в обществе, будет иметь позитивные результаты для общественно-политической жизни муниципального образования;</w:t>
      </w:r>
    </w:p>
    <w:p w:rsidR="006F3FEA" w:rsidRPr="006B4644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создать условия для взаимовыгодного сотрудничества и партнерства субъектов информационной деятельности на территории муниципального образования;</w:t>
      </w:r>
    </w:p>
    <w:p w:rsidR="006F3FEA" w:rsidRPr="006B4644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развить инфраструктуру формирования и использования информационных ресурсов и технологий, обеспечивающих публичный доступ к муниципальным социально-значимым информационным ресурсам, в том числе к достоверной информации о нормативных правовых актах, принимаемых в муниципальном образовании;</w:t>
      </w:r>
    </w:p>
    <w:p w:rsidR="006F3FEA" w:rsidRPr="006B4644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 улучшить имидж муниципального образования и репутацию органов местного самоуправления.</w:t>
      </w:r>
    </w:p>
    <w:p w:rsidR="006F3FEA" w:rsidRPr="006515EB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F3FEA" w:rsidRPr="006515EB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F3FEA" w:rsidRPr="00AF631E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F631E">
        <w:rPr>
          <w:rFonts w:ascii="Times New Roman" w:hAnsi="Times New Roman"/>
          <w:b/>
          <w:sz w:val="24"/>
          <w:szCs w:val="24"/>
        </w:rPr>
        <w:t xml:space="preserve">7. Меры правового регулирования в сфере реализации Программы </w:t>
      </w:r>
    </w:p>
    <w:p w:rsidR="006F3FEA" w:rsidRPr="00AF631E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6F3FEA" w:rsidRPr="00AF631E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 xml:space="preserve">Реализация мероприятий подпрограммы  осуществляется  в  соответствии </w:t>
      </w:r>
      <w:proofErr w:type="gramStart"/>
      <w:r w:rsidRPr="00AF631E">
        <w:rPr>
          <w:rFonts w:ascii="Times New Roman" w:hAnsi="Times New Roman"/>
          <w:sz w:val="24"/>
          <w:szCs w:val="24"/>
        </w:rPr>
        <w:t>с</w:t>
      </w:r>
      <w:proofErr w:type="gramEnd"/>
      <w:r w:rsidRPr="00AF631E">
        <w:rPr>
          <w:rFonts w:ascii="Times New Roman" w:hAnsi="Times New Roman"/>
          <w:sz w:val="24"/>
          <w:szCs w:val="24"/>
        </w:rPr>
        <w:t>:</w:t>
      </w:r>
    </w:p>
    <w:p w:rsidR="006F3FEA" w:rsidRPr="00AF631E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lastRenderedPageBreak/>
        <w:t xml:space="preserve">Федеральным законом от 06 октября 2003 года N 131-ФЗ "Об общих принципах организации местного самоуправления в Российской Федерации"; </w:t>
      </w:r>
    </w:p>
    <w:p w:rsidR="006F3FEA" w:rsidRPr="00AF631E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>Бюджетным кодексом Российской Федерации, статья 179;</w:t>
      </w:r>
    </w:p>
    <w:p w:rsidR="006F3FEA" w:rsidRPr="00AF631E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>Стратегией развития информационного общества в Российской Федерации от 09.05.2017г. № 203;</w:t>
      </w:r>
    </w:p>
    <w:p w:rsidR="006F3FEA" w:rsidRPr="00AF631E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 xml:space="preserve">Указом Президента РФ от 28 апреля 2008 года № 607 «Об оценке </w:t>
      </w:r>
      <w:proofErr w:type="gramStart"/>
      <w:r w:rsidRPr="00AF631E">
        <w:rPr>
          <w:rFonts w:ascii="Times New Roman" w:hAnsi="Times New Roman"/>
          <w:sz w:val="24"/>
          <w:szCs w:val="24"/>
        </w:rPr>
        <w:t>эффективности деятельности органов местного самоуправления городских округов</w:t>
      </w:r>
      <w:proofErr w:type="gramEnd"/>
      <w:r w:rsidRPr="00AF631E">
        <w:rPr>
          <w:rFonts w:ascii="Times New Roman" w:hAnsi="Times New Roman"/>
          <w:sz w:val="24"/>
          <w:szCs w:val="24"/>
        </w:rPr>
        <w:t xml:space="preserve"> и муниципальных районов»;</w:t>
      </w:r>
    </w:p>
    <w:p w:rsidR="006F3FEA" w:rsidRPr="00AF631E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>Федеральным законом от 09.02.2009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6F3FEA" w:rsidRPr="006515EB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F3FEA" w:rsidRPr="00AF631E" w:rsidRDefault="006F3FEA" w:rsidP="006F3FEA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</w:p>
    <w:p w:rsidR="006F3FEA" w:rsidRPr="00AF631E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F631E">
        <w:rPr>
          <w:rFonts w:ascii="Times New Roman" w:hAnsi="Times New Roman"/>
          <w:b/>
          <w:sz w:val="24"/>
          <w:szCs w:val="24"/>
        </w:rPr>
        <w:t>8. Методика оценки эффективности  Программы</w:t>
      </w:r>
    </w:p>
    <w:p w:rsidR="006F3FEA" w:rsidRPr="00AF631E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6F3FEA" w:rsidRPr="00AF631E" w:rsidRDefault="006F3FEA" w:rsidP="006F3FEA">
      <w:pPr>
        <w:spacing w:after="0"/>
        <w:ind w:right="-142" w:firstLine="720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>Оценка эффективности реализации Программы  (подпрограмм) проводится на основе:</w:t>
      </w:r>
    </w:p>
    <w:p w:rsidR="006F3FEA" w:rsidRPr="00AF631E" w:rsidRDefault="006F3FEA" w:rsidP="006F3FEA">
      <w:pPr>
        <w:ind w:right="-142" w:firstLine="720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>1) оценки степени достижения целей и решения задач Программы в целом путем сопоставления фактически достигнутых значений индикаторов  Программы и их плановых значений, приведенных в таблице 2, по формуле:</w:t>
      </w:r>
    </w:p>
    <w:p w:rsidR="006F3FEA" w:rsidRPr="00AF631E" w:rsidRDefault="006F3FEA" w:rsidP="006F3FEA">
      <w:pPr>
        <w:spacing w:after="0" w:line="240" w:lineRule="auto"/>
        <w:ind w:right="-142" w:firstLine="697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AF631E">
        <w:rPr>
          <w:rFonts w:ascii="Times New Roman" w:hAnsi="Times New Roman"/>
          <w:sz w:val="24"/>
          <w:szCs w:val="24"/>
        </w:rPr>
        <w:t>Сд</w:t>
      </w:r>
      <w:proofErr w:type="spellEnd"/>
      <w:r w:rsidRPr="00AF631E">
        <w:rPr>
          <w:rFonts w:ascii="Times New Roman" w:hAnsi="Times New Roman"/>
          <w:sz w:val="24"/>
          <w:szCs w:val="24"/>
        </w:rPr>
        <w:t xml:space="preserve"> =</w:t>
      </w:r>
      <w:proofErr w:type="spellStart"/>
      <w:r w:rsidRPr="00AF631E">
        <w:rPr>
          <w:rFonts w:ascii="Times New Roman" w:hAnsi="Times New Roman"/>
          <w:sz w:val="24"/>
          <w:szCs w:val="24"/>
        </w:rPr>
        <w:t>Зф</w:t>
      </w:r>
      <w:proofErr w:type="spellEnd"/>
      <w:r w:rsidRPr="00AF631E">
        <w:rPr>
          <w:rFonts w:ascii="Times New Roman" w:hAnsi="Times New Roman"/>
          <w:sz w:val="24"/>
          <w:szCs w:val="24"/>
        </w:rPr>
        <w:t>/</w:t>
      </w:r>
      <w:proofErr w:type="spellStart"/>
      <w:r w:rsidRPr="00AF631E">
        <w:rPr>
          <w:rFonts w:ascii="Times New Roman" w:hAnsi="Times New Roman"/>
          <w:sz w:val="24"/>
          <w:szCs w:val="24"/>
        </w:rPr>
        <w:t>Зп</w:t>
      </w:r>
      <w:proofErr w:type="spellEnd"/>
      <w:r w:rsidRPr="00AF631E">
        <w:rPr>
          <w:rFonts w:ascii="Times New Roman" w:hAnsi="Times New Roman"/>
          <w:sz w:val="24"/>
          <w:szCs w:val="24"/>
        </w:rPr>
        <w:t>*100%,</w:t>
      </w:r>
    </w:p>
    <w:p w:rsidR="006F3FEA" w:rsidRPr="00AF631E" w:rsidRDefault="006F3FEA" w:rsidP="006F3FEA">
      <w:pPr>
        <w:spacing w:after="0"/>
        <w:ind w:right="-142" w:firstLine="720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>где:</w:t>
      </w:r>
    </w:p>
    <w:p w:rsidR="006F3FEA" w:rsidRPr="00AF631E" w:rsidRDefault="006F3FEA" w:rsidP="006F3FEA">
      <w:pPr>
        <w:spacing w:after="0"/>
        <w:ind w:right="-142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F631E">
        <w:rPr>
          <w:rFonts w:ascii="Times New Roman" w:hAnsi="Times New Roman"/>
          <w:sz w:val="24"/>
          <w:szCs w:val="24"/>
        </w:rPr>
        <w:t>Сд</w:t>
      </w:r>
      <w:proofErr w:type="spellEnd"/>
      <w:r w:rsidRPr="00AF631E">
        <w:rPr>
          <w:rFonts w:ascii="Times New Roman" w:hAnsi="Times New Roman"/>
          <w:sz w:val="24"/>
          <w:szCs w:val="24"/>
        </w:rPr>
        <w:t xml:space="preserve"> - степень достижения целей (решения задач);</w:t>
      </w:r>
    </w:p>
    <w:p w:rsidR="006F3FEA" w:rsidRPr="00AF631E" w:rsidRDefault="006F3FEA" w:rsidP="006F3FEA">
      <w:pPr>
        <w:spacing w:after="0"/>
        <w:ind w:right="-142" w:firstLine="720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noProof/>
          <w:sz w:val="24"/>
          <w:szCs w:val="24"/>
          <w:lang w:eastAsia="ru-RU"/>
        </w:rPr>
        <w:t>Зф</w:t>
      </w:r>
      <w:r w:rsidRPr="00AF631E">
        <w:rPr>
          <w:rFonts w:ascii="Times New Roman" w:hAnsi="Times New Roman"/>
          <w:sz w:val="24"/>
          <w:szCs w:val="24"/>
        </w:rPr>
        <w:t xml:space="preserve"> - фактическое значение индикатора (показателя) Программы; </w:t>
      </w:r>
    </w:p>
    <w:p w:rsidR="006F3FEA" w:rsidRPr="00AF631E" w:rsidRDefault="006F3FEA" w:rsidP="006F3FEA">
      <w:pPr>
        <w:spacing w:after="0"/>
        <w:ind w:right="-142" w:firstLine="720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noProof/>
          <w:sz w:val="24"/>
          <w:szCs w:val="24"/>
          <w:lang w:eastAsia="ru-RU"/>
        </w:rPr>
        <w:t>Зп</w:t>
      </w:r>
      <w:r w:rsidRPr="00AF631E">
        <w:rPr>
          <w:rFonts w:ascii="Times New Roman" w:hAnsi="Times New Roman"/>
          <w:sz w:val="24"/>
          <w:szCs w:val="24"/>
        </w:rPr>
        <w:t xml:space="preserve"> - плановое значение индикатора (показателя) Программы (для индикаторов (показателей), желаемой тенденцией развития которых является рост значений);</w:t>
      </w:r>
    </w:p>
    <w:p w:rsidR="006F3FEA" w:rsidRPr="00AF631E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</w:p>
    <w:p w:rsidR="006F3FEA" w:rsidRPr="00AF631E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 xml:space="preserve"> 2) степени соответствия запланированному уровню затрат и эффективности использования средств местного (областного) бюджета и иных источников ресурсного обеспечения Программы путем сопоставления фактических и плановых объемов финансирования подпрограмм в целом по формуле:</w:t>
      </w:r>
    </w:p>
    <w:p w:rsidR="006F3FEA" w:rsidRPr="00AF631E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:rsidR="006F3FEA" w:rsidRPr="00AF631E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 xml:space="preserve">Уф = </w:t>
      </w:r>
      <w:proofErr w:type="spellStart"/>
      <w:r w:rsidRPr="00AF631E">
        <w:rPr>
          <w:rFonts w:ascii="Times New Roman" w:hAnsi="Times New Roman"/>
          <w:sz w:val="24"/>
          <w:szCs w:val="24"/>
        </w:rPr>
        <w:t>Фф</w:t>
      </w:r>
      <w:proofErr w:type="spellEnd"/>
      <w:r w:rsidRPr="00AF631E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AF631E">
        <w:rPr>
          <w:rFonts w:ascii="Times New Roman" w:hAnsi="Times New Roman"/>
          <w:sz w:val="24"/>
          <w:szCs w:val="24"/>
        </w:rPr>
        <w:t>Фп</w:t>
      </w:r>
      <w:proofErr w:type="spellEnd"/>
      <w:r w:rsidRPr="00AF631E">
        <w:rPr>
          <w:rFonts w:ascii="Times New Roman" w:hAnsi="Times New Roman"/>
          <w:sz w:val="24"/>
          <w:szCs w:val="24"/>
        </w:rPr>
        <w:t xml:space="preserve"> x 100%,</w:t>
      </w:r>
    </w:p>
    <w:p w:rsidR="006F3FEA" w:rsidRPr="00AF631E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>где:</w:t>
      </w:r>
    </w:p>
    <w:p w:rsidR="006F3FEA" w:rsidRPr="00AF631E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>Уф - уровень финансирования реализации основных мероприятий Программы,</w:t>
      </w:r>
    </w:p>
    <w:p w:rsidR="006F3FEA" w:rsidRPr="00AF631E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F631E">
        <w:rPr>
          <w:rFonts w:ascii="Times New Roman" w:hAnsi="Times New Roman"/>
          <w:sz w:val="24"/>
          <w:szCs w:val="24"/>
        </w:rPr>
        <w:t>Фф</w:t>
      </w:r>
      <w:proofErr w:type="spellEnd"/>
      <w:r w:rsidRPr="00AF631E">
        <w:rPr>
          <w:rFonts w:ascii="Times New Roman" w:hAnsi="Times New Roman"/>
          <w:sz w:val="24"/>
          <w:szCs w:val="24"/>
        </w:rPr>
        <w:t xml:space="preserve"> - фактический объем финансовых ресурсов, направленный на реализацию мероприятий Муниципальной программы,</w:t>
      </w:r>
    </w:p>
    <w:p w:rsidR="006F3FEA" w:rsidRPr="00AF631E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F631E">
        <w:rPr>
          <w:rFonts w:ascii="Times New Roman" w:hAnsi="Times New Roman"/>
          <w:sz w:val="24"/>
          <w:szCs w:val="24"/>
        </w:rPr>
        <w:t>Фп</w:t>
      </w:r>
      <w:proofErr w:type="spellEnd"/>
      <w:r w:rsidRPr="00AF631E">
        <w:rPr>
          <w:rFonts w:ascii="Times New Roman" w:hAnsi="Times New Roman"/>
          <w:sz w:val="24"/>
          <w:szCs w:val="24"/>
        </w:rPr>
        <w:t xml:space="preserve"> - плановый объем финансовых ресурсов на реализацию программы на соответствующий отчетный период.</w:t>
      </w:r>
    </w:p>
    <w:p w:rsidR="006F3FEA" w:rsidRPr="00AF631E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 xml:space="preserve">         По каждому показателю (индикатору) программы определяет интервалы значений показателя (индикатора), при которых реализация программы характеризуется:</w:t>
      </w:r>
    </w:p>
    <w:p w:rsidR="006F3FEA" w:rsidRPr="00AF631E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>Высоким уровнем эффективности - 95%</w:t>
      </w:r>
    </w:p>
    <w:p w:rsidR="006F3FEA" w:rsidRPr="00AF631E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>Удовлетворительным уровнем эффективности - 80%</w:t>
      </w:r>
    </w:p>
    <w:p w:rsidR="006F3FEA" w:rsidRPr="002D0ECD" w:rsidRDefault="006F3FEA" w:rsidP="006F3FEA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>Неудовлетворительным уровнем эффективности - 75%.</w:t>
      </w:r>
    </w:p>
    <w:p w:rsidR="006F3FEA" w:rsidRPr="000B2BD9" w:rsidRDefault="006F3FEA" w:rsidP="000B2BD9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6F3FEA" w:rsidRPr="000B2BD9" w:rsidSect="00626065">
          <w:footerReference w:type="default" r:id="rId1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3182" w:type="dxa"/>
        <w:tblInd w:w="94" w:type="dxa"/>
        <w:tblLook w:val="04A0" w:firstRow="1" w:lastRow="0" w:firstColumn="1" w:lastColumn="0" w:noHBand="0" w:noVBand="1"/>
      </w:tblPr>
      <w:tblGrid>
        <w:gridCol w:w="800"/>
        <w:gridCol w:w="3260"/>
        <w:gridCol w:w="1534"/>
        <w:gridCol w:w="1200"/>
        <w:gridCol w:w="1300"/>
        <w:gridCol w:w="1382"/>
        <w:gridCol w:w="1141"/>
        <w:gridCol w:w="1446"/>
        <w:gridCol w:w="1119"/>
      </w:tblGrid>
      <w:tr w:rsidR="006F3FEA" w:rsidRPr="006F3FEA" w:rsidTr="006F3FEA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3FEA">
              <w:rPr>
                <w:rFonts w:eastAsia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23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6F3FEA" w:rsidRPr="006F3FEA" w:rsidTr="006F3FEA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3FEA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3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постановлению администрации</w:t>
            </w:r>
          </w:p>
        </w:tc>
      </w:tr>
      <w:tr w:rsidR="006F3FEA" w:rsidRPr="006F3FEA" w:rsidTr="006F3FEA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3FEA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3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Рощинского городского поселения</w:t>
            </w:r>
          </w:p>
        </w:tc>
      </w:tr>
      <w:tr w:rsidR="006F3FEA" w:rsidRPr="006F3FEA" w:rsidTr="006F3FEA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3FEA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3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Выборгского муниципального района</w:t>
            </w:r>
          </w:p>
        </w:tc>
      </w:tr>
      <w:tr w:rsidR="006F3FEA" w:rsidRPr="006F3FEA" w:rsidTr="006F3FEA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3FEA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3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Ленинградской области</w:t>
            </w:r>
          </w:p>
        </w:tc>
      </w:tr>
      <w:tr w:rsidR="006F3FEA" w:rsidRPr="006F3FEA" w:rsidTr="006F3FEA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3FEA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3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«14» ноября 2025г. №1293</w:t>
            </w:r>
          </w:p>
        </w:tc>
      </w:tr>
      <w:tr w:rsidR="006F3FEA" w:rsidRPr="006F3FEA" w:rsidTr="006F3FEA">
        <w:trPr>
          <w:trHeight w:val="37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3FEA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3FEA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3FEA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3FEA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3FEA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3FEA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3FE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F3FEA" w:rsidRPr="006F3FEA" w:rsidTr="006F3FEA">
        <w:trPr>
          <w:trHeight w:val="1065"/>
        </w:trPr>
        <w:tc>
          <w:tcPr>
            <w:tcW w:w="1318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ПЛАН МЕРОПРИЯТИЙ И РЕАЛИЗАЦИИ ПРОГРАММЫ </w:t>
            </w: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 xml:space="preserve">ОБЩЕСТВО И ВЛАСТЬ В РОЩИНСКОМ ГОРОДСКОМ ПОСЕЛЕНИИ </w:t>
            </w:r>
          </w:p>
        </w:tc>
      </w:tr>
      <w:tr w:rsidR="006F3FEA" w:rsidRPr="006F3FEA" w:rsidTr="006F3FEA">
        <w:trPr>
          <w:trHeight w:val="375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  <w:r w:rsidRPr="006F3FEA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proofErr w:type="gramStart"/>
            <w:r w:rsidRPr="006F3FEA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6F3FEA">
              <w:rPr>
                <w:rFonts w:ascii="Times New Roman" w:eastAsia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 реализации</w:t>
            </w:r>
          </w:p>
        </w:tc>
        <w:tc>
          <w:tcPr>
            <w:tcW w:w="6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расходов (руб., в ценах соответствующих лет)</w:t>
            </w:r>
          </w:p>
        </w:tc>
      </w:tr>
      <w:tr w:rsidR="006F3FEA" w:rsidRPr="006F3FEA" w:rsidTr="006F3FEA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Всего</w:t>
            </w:r>
          </w:p>
        </w:tc>
        <w:tc>
          <w:tcPr>
            <w:tcW w:w="50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</w:tr>
      <w:tr w:rsidR="006F3FEA" w:rsidRPr="006F3FEA" w:rsidTr="006F3FEA">
        <w:trPr>
          <w:trHeight w:val="39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 источники</w:t>
            </w:r>
          </w:p>
        </w:tc>
      </w:tr>
      <w:tr w:rsidR="006F3FEA" w:rsidRPr="006F3FEA" w:rsidTr="006F3FEA">
        <w:trPr>
          <w:trHeight w:val="253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3FEA" w:rsidRPr="006F3FEA" w:rsidTr="006F3FEA">
        <w:trPr>
          <w:trHeight w:val="360"/>
        </w:trPr>
        <w:tc>
          <w:tcPr>
            <w:tcW w:w="131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</w:tr>
      <w:tr w:rsidR="006F3FEA" w:rsidRPr="006F3FEA" w:rsidTr="006F3FEA">
        <w:trPr>
          <w:trHeight w:val="345"/>
        </w:trPr>
        <w:tc>
          <w:tcPr>
            <w:tcW w:w="131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2" w:name="RANGE!H14"/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"Доведение официальной информации до населения"</w:t>
            </w:r>
            <w:bookmarkEnd w:id="12"/>
          </w:p>
        </w:tc>
      </w:tr>
      <w:tr w:rsidR="006F3FEA" w:rsidRPr="006F3FEA" w:rsidTr="006F3FEA">
        <w:trPr>
          <w:trHeight w:val="34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Публикация нормативно-правовых актов и другой официальной информации</w:t>
            </w:r>
          </w:p>
        </w:tc>
      </w:tr>
      <w:tr w:rsidR="006F3FEA" w:rsidRPr="006F3FEA" w:rsidTr="006F3FEA">
        <w:trPr>
          <w:trHeight w:val="39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Публикация нормативно-правовых актов и другой официальной информации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F3FEA" w:rsidRPr="006F3FEA" w:rsidTr="006F3FEA">
        <w:trPr>
          <w:trHeight w:val="345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F3FEA" w:rsidRPr="006F3FEA" w:rsidTr="006F3FEA">
        <w:trPr>
          <w:trHeight w:val="345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3FEA" w:rsidRPr="006F3FEA" w:rsidTr="006F3FEA">
        <w:trPr>
          <w:trHeight w:val="345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F3FEA" w:rsidRPr="006F3FEA" w:rsidTr="006F3FEA">
        <w:trPr>
          <w:trHeight w:val="36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Обслуживание и сопровождение сайтов и блогов</w:t>
            </w:r>
          </w:p>
        </w:tc>
      </w:tr>
      <w:tr w:rsidR="006F3FEA" w:rsidRPr="006F3FEA" w:rsidTr="006F3FEA">
        <w:trPr>
          <w:trHeight w:val="3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Размещение и поддержание Портала </w:t>
            </w:r>
            <w:proofErr w:type="gramStart"/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-с</w:t>
            </w:r>
            <w:proofErr w:type="gramEnd"/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траницы в СМИ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F3FEA" w:rsidRPr="006F3FEA" w:rsidTr="006F3FEA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F3FEA" w:rsidRPr="006F3FEA" w:rsidTr="006F3FEA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F3FEA" w:rsidRPr="006F3FEA" w:rsidTr="006F3FEA">
        <w:trPr>
          <w:trHeight w:val="6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Обслуживание и сопровождение (поддержка) сайта.</w:t>
            </w: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Внедрение, доработка и сопровождение внутреннего портала с интеграцией с официальным сайтом администрации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Структурные подразделения администрации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464 000,00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464 000,00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F3FEA" w:rsidRPr="006F3FEA" w:rsidTr="006F3FEA">
        <w:trPr>
          <w:trHeight w:val="6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F3FEA" w:rsidRPr="006F3FEA" w:rsidTr="006F3FEA">
        <w:trPr>
          <w:trHeight w:val="6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F3FEA" w:rsidRPr="006F3FEA" w:rsidTr="006F3FEA">
        <w:trPr>
          <w:trHeight w:val="420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1 264 000,00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1 264 000,00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F3FEA" w:rsidRPr="006F3FEA" w:rsidTr="006F3FEA">
        <w:trPr>
          <w:trHeight w:val="82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на официальном сайте Нормативных правовых актов ОМС – по мере издания НПА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75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F3FEA" w:rsidRPr="006F3FEA" w:rsidTr="006F3FEA">
        <w:trPr>
          <w:trHeight w:val="184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на официальном сайте информации и материалов о социально-экономическом, культурном, общественно-политическом развитии муниципального образования,  новостной информации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F3FEA" w:rsidRPr="006F3FEA" w:rsidTr="006F3FEA">
        <w:trPr>
          <w:trHeight w:val="103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Постоянный мониторинг официального сайта на соответствие требованиям Федерального закона от 09.02.2009г. № 8-ФЗ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F3FEA" w:rsidRPr="006F3FEA" w:rsidTr="006F3FEA">
        <w:trPr>
          <w:trHeight w:val="57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13" w:name="RANGE!I39"/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Ведение на сайте раздела «Муниципальные услуги»</w:t>
            </w:r>
            <w:bookmarkEnd w:id="13"/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F3FEA" w:rsidRPr="006F3FEA" w:rsidTr="006F3FEA">
        <w:trPr>
          <w:trHeight w:val="57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Ведение на официальном сайте Интернет приемной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F3FEA" w:rsidRPr="006F3FEA" w:rsidTr="006F3FEA">
        <w:trPr>
          <w:trHeight w:val="54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14" w:name="RANGE!I41"/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Ведение на официальном сайте горячей линии «НЕТ КОРРУПЦИИ»</w:t>
            </w:r>
            <w:bookmarkEnd w:id="14"/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F3FEA" w:rsidRPr="006F3FEA" w:rsidTr="006F3FEA">
        <w:trPr>
          <w:trHeight w:val="178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информации о предстоящих событиях в муниципальном образовании на официальном портале Выборгского муниципального района Ленинградской области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F3FEA" w:rsidRPr="006F3FEA" w:rsidTr="006F3FEA">
        <w:trPr>
          <w:trHeight w:val="112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2.10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информации о муниципальных услугах на Портале государственных и муниципальных услуг Ленинградской области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F3FEA" w:rsidRPr="006F3FEA" w:rsidTr="006F3FEA">
        <w:trPr>
          <w:trHeight w:val="135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на сайте муниципальных нормативных правовых актов в Регистре муниципальных нормативных правовых актов Ленинградской области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F3FEA" w:rsidRPr="006F3FEA" w:rsidTr="006F3FEA">
        <w:trPr>
          <w:trHeight w:val="130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</w:t>
            </w:r>
          </w:p>
        </w:tc>
      </w:tr>
      <w:tr w:rsidR="006F3FEA" w:rsidRPr="006F3FEA" w:rsidTr="006F3FEA">
        <w:trPr>
          <w:trHeight w:val="123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Изготовление (издание),  приобретение информационного материала, направленного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 Рощинского городского поселения, социальную и культурную адаптацию мигрантов, профилактику межнациональных (межэтнических) конфликтов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F3FEA" w:rsidRPr="006F3FEA" w:rsidTr="006F3FEA">
        <w:trPr>
          <w:trHeight w:val="1035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3FEA" w:rsidRPr="006F3FEA" w:rsidTr="006F3FEA">
        <w:trPr>
          <w:trHeight w:val="114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3FEA" w:rsidRPr="006F3FEA" w:rsidTr="006F3FEA">
        <w:trPr>
          <w:trHeight w:val="495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100 000,0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100 000,0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3FEA" w:rsidRPr="006F3FEA" w:rsidTr="006F3FEA">
        <w:trPr>
          <w:trHeight w:val="357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3.2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15" w:name="RANGE!H45"/>
            <w:bookmarkStart w:id="16" w:name="RANGE!I53"/>
            <w:bookmarkEnd w:id="15"/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совещаний, конференций, собраний, круглых столов, публичных слушаний с населением, с общественными организациями и объединениями, коллективами предприятий, учреждений, организаций, представителями общественности, инициативными группами граждан по вопросам местного значения и вопросам, связанным с исполнением переданных полномочий.</w:t>
            </w: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Создание условий для доступа граждан к информации</w:t>
            </w:r>
            <w:bookmarkEnd w:id="16"/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75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F3FEA" w:rsidRPr="006F3FEA" w:rsidTr="006F3FEA">
        <w:trPr>
          <w:trHeight w:val="78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Функционирование дежурного мобильного телефона администрации 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F3FEA" w:rsidRPr="006F3FEA" w:rsidTr="006F3FEA">
        <w:trPr>
          <w:trHeight w:val="8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17" w:name="RANGE!I55"/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социологических опросов, распространение информации</w:t>
            </w:r>
            <w:bookmarkEnd w:id="17"/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F3FEA" w:rsidRPr="006F3FEA" w:rsidTr="006F3FEA">
        <w:trPr>
          <w:trHeight w:val="330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по программе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2 564 000,00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2 564 000,00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F3FEA" w:rsidRPr="006F3FEA" w:rsidTr="006F3FEA">
        <w:trPr>
          <w:trHeight w:val="300"/>
        </w:trPr>
        <w:tc>
          <w:tcPr>
            <w:tcW w:w="40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884 000,00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F3FEA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F3FEA" w:rsidRPr="006F3FEA" w:rsidTr="006F3FEA">
        <w:trPr>
          <w:trHeight w:val="300"/>
        </w:trPr>
        <w:tc>
          <w:tcPr>
            <w:tcW w:w="40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eastAsia="Times New Roman"/>
                <w:color w:val="FF0000"/>
                <w:lang w:eastAsia="ru-RU"/>
              </w:rPr>
            </w:pPr>
            <w:r w:rsidRPr="006F3FEA">
              <w:rPr>
                <w:rFonts w:eastAsia="Times New Roman"/>
                <w:color w:val="FF000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3FE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F3FEA" w:rsidRPr="006F3FEA" w:rsidTr="006F3FEA">
        <w:trPr>
          <w:trHeight w:val="300"/>
        </w:trPr>
        <w:tc>
          <w:tcPr>
            <w:tcW w:w="40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eastAsia="Times New Roman"/>
                <w:color w:val="FF0000"/>
                <w:lang w:eastAsia="ru-RU"/>
              </w:rPr>
            </w:pPr>
            <w:r w:rsidRPr="006F3FEA">
              <w:rPr>
                <w:rFonts w:eastAsia="Times New Roman"/>
                <w:color w:val="FF000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FEA" w:rsidRPr="006F3FEA" w:rsidRDefault="006F3FEA" w:rsidP="006F3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3F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FEA" w:rsidRPr="006F3FEA" w:rsidRDefault="006F3FEA" w:rsidP="006F3FE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3FE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</w:tbl>
    <w:p w:rsidR="006F3FEA" w:rsidRDefault="006F3FEA" w:rsidP="00626065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6F3FEA" w:rsidSect="006F3FE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45E0F" w:rsidRPr="00C81D62" w:rsidRDefault="00745E0F" w:rsidP="00745E0F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745E0F" w:rsidRDefault="00745E0F" w:rsidP="00745E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1D62">
        <w:rPr>
          <w:rFonts w:ascii="Times New Roman" w:hAnsi="Times New Roman"/>
          <w:sz w:val="24"/>
          <w:szCs w:val="24"/>
        </w:rPr>
        <w:t>к постановлению</w:t>
      </w:r>
      <w:r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745E0F" w:rsidRDefault="00745E0F" w:rsidP="00745E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Рощинского городского поселения</w:t>
      </w:r>
    </w:p>
    <w:p w:rsidR="00745E0F" w:rsidRDefault="00745E0F" w:rsidP="00745E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Выборгского муниципального района</w:t>
      </w:r>
    </w:p>
    <w:p w:rsidR="00745E0F" w:rsidRDefault="00745E0F" w:rsidP="00745E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Ленинградской области</w:t>
      </w:r>
    </w:p>
    <w:p w:rsidR="00745E0F" w:rsidRPr="00485A19" w:rsidRDefault="00745E0F" w:rsidP="00745E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5A19">
        <w:rPr>
          <w:rFonts w:ascii="Times New Roman" w:hAnsi="Times New Roman"/>
          <w:sz w:val="24"/>
          <w:szCs w:val="24"/>
        </w:rPr>
        <w:t xml:space="preserve"> от «</w:t>
      </w:r>
      <w:r>
        <w:rPr>
          <w:rFonts w:ascii="Times New Roman" w:hAnsi="Times New Roman"/>
          <w:sz w:val="24"/>
          <w:szCs w:val="24"/>
        </w:rPr>
        <w:t>14</w:t>
      </w:r>
      <w:r w:rsidRPr="00485A19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ноября</w:t>
      </w:r>
      <w:r w:rsidRPr="00485A19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485A19">
        <w:rPr>
          <w:rFonts w:ascii="Times New Roman" w:hAnsi="Times New Roman"/>
          <w:sz w:val="24"/>
          <w:szCs w:val="24"/>
        </w:rPr>
        <w:t xml:space="preserve">г. № </w:t>
      </w:r>
      <w:r>
        <w:rPr>
          <w:rFonts w:ascii="Times New Roman" w:hAnsi="Times New Roman"/>
          <w:sz w:val="24"/>
          <w:szCs w:val="24"/>
        </w:rPr>
        <w:t>1293</w:t>
      </w:r>
    </w:p>
    <w:p w:rsidR="00745E0F" w:rsidRPr="007C7E87" w:rsidRDefault="00745E0F" w:rsidP="00745E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45E0F" w:rsidRDefault="00745E0F" w:rsidP="00745E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45E0F" w:rsidRDefault="00745E0F" w:rsidP="00745E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45E0F" w:rsidRDefault="00745E0F" w:rsidP="00745E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45E0F" w:rsidRDefault="00745E0F" w:rsidP="00745E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СВЕДЕНИЯ О </w:t>
      </w:r>
      <w:proofErr w:type="gramStart"/>
      <w:r>
        <w:rPr>
          <w:rFonts w:ascii="Times New Roman" w:hAnsi="Times New Roman"/>
          <w:b/>
          <w:szCs w:val="24"/>
        </w:rPr>
        <w:t>ПОКАЗАТЕЛЯХ</w:t>
      </w:r>
      <w:proofErr w:type="gramEnd"/>
      <w:r>
        <w:rPr>
          <w:rFonts w:ascii="Times New Roman" w:hAnsi="Times New Roman"/>
          <w:b/>
          <w:szCs w:val="24"/>
        </w:rPr>
        <w:t xml:space="preserve"> (ИНДИКАТОРАХ) И ИХ ЗНАЧЕНИЯХ</w:t>
      </w:r>
    </w:p>
    <w:p w:rsidR="00745E0F" w:rsidRDefault="00745E0F" w:rsidP="00745E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szCs w:val="24"/>
        </w:rPr>
        <w:t xml:space="preserve">ПРОГРАММЫ </w:t>
      </w:r>
      <w:r>
        <w:rPr>
          <w:rFonts w:ascii="Times New Roman" w:hAnsi="Times New Roman"/>
          <w:b/>
          <w:bCs/>
        </w:rPr>
        <w:t xml:space="preserve">«ОБЩЕСТВО И ВЛАСТЬ </w:t>
      </w:r>
      <w:r w:rsidRPr="006515EB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В </w:t>
      </w:r>
      <w:proofErr w:type="gramStart"/>
      <w:r w:rsidRPr="006515EB">
        <w:rPr>
          <w:rFonts w:ascii="Times New Roman" w:eastAsia="Times New Roman" w:hAnsi="Times New Roman"/>
          <w:b/>
          <w:bCs/>
          <w:color w:val="000000"/>
          <w:lang w:eastAsia="ru-RU"/>
        </w:rPr>
        <w:t>РОЩИНСКОМ</w:t>
      </w:r>
      <w:proofErr w:type="gramEnd"/>
      <w:r w:rsidRPr="006515EB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ГОРОДСКОМ ПОСЕЛЕНИИ</w:t>
      </w:r>
      <w:r>
        <w:rPr>
          <w:rFonts w:ascii="Times New Roman" w:hAnsi="Times New Roman"/>
          <w:b/>
          <w:bCs/>
        </w:rPr>
        <w:t>»</w:t>
      </w:r>
    </w:p>
    <w:p w:rsidR="00745E0F" w:rsidRDefault="00745E0F" w:rsidP="00745E0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tbl>
      <w:tblPr>
        <w:tblpPr w:leftFromText="180" w:rightFromText="180" w:bottomFromText="200" w:vertAnchor="text" w:horzAnchor="margin" w:tblpXSpec="center" w:tblpY="33"/>
        <w:tblW w:w="1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27"/>
        <w:gridCol w:w="1417"/>
        <w:gridCol w:w="993"/>
        <w:gridCol w:w="993"/>
        <w:gridCol w:w="1102"/>
      </w:tblGrid>
      <w:tr w:rsidR="00745E0F" w:rsidRPr="00336C1C" w:rsidTr="002B13AE">
        <w:tc>
          <w:tcPr>
            <w:tcW w:w="7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E0F" w:rsidRPr="00336C1C" w:rsidRDefault="00745E0F" w:rsidP="002B13A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0F" w:rsidRPr="00336C1C" w:rsidRDefault="00745E0F" w:rsidP="002B13A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745E0F" w:rsidRPr="00336C1C" w:rsidRDefault="00745E0F" w:rsidP="002B13A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0F" w:rsidRPr="00336C1C" w:rsidRDefault="00745E0F" w:rsidP="002B13A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Значение  индикатора</w:t>
            </w:r>
          </w:p>
        </w:tc>
      </w:tr>
      <w:tr w:rsidR="00745E0F" w:rsidRPr="00336C1C" w:rsidTr="002B13AE">
        <w:tc>
          <w:tcPr>
            <w:tcW w:w="7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E0F" w:rsidRPr="00336C1C" w:rsidRDefault="00745E0F" w:rsidP="002B1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E0F" w:rsidRPr="00336C1C" w:rsidRDefault="00745E0F" w:rsidP="002B1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0F" w:rsidRPr="00336C1C" w:rsidRDefault="00745E0F" w:rsidP="00745E0F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36C1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0F" w:rsidRPr="00336C1C" w:rsidRDefault="00745E0F" w:rsidP="002B13A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336C1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0F" w:rsidRPr="00336C1C" w:rsidRDefault="00745E0F" w:rsidP="00745E0F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36C1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745E0F" w:rsidRPr="00336C1C" w:rsidTr="002B13AE"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0F" w:rsidRPr="00336C1C" w:rsidRDefault="00745E0F" w:rsidP="002B13AE">
            <w:pPr>
              <w:pStyle w:val="a5"/>
              <w:numPr>
                <w:ilvl w:val="0"/>
                <w:numId w:val="5"/>
              </w:numPr>
              <w:spacing w:line="276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Доля  опубликованных в сети Интернет на официальном сайте нормативных правовых актов к общему числу изданных нормативных правовых актов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E0F" w:rsidRPr="00336C1C" w:rsidRDefault="00745E0F" w:rsidP="002B13A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36C1C">
              <w:rPr>
                <w:sz w:val="16"/>
                <w:szCs w:val="16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0F" w:rsidRPr="00336C1C" w:rsidRDefault="00745E0F" w:rsidP="002B13A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0F" w:rsidRPr="00336C1C" w:rsidRDefault="00745E0F" w:rsidP="002B13A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0F" w:rsidRPr="00336C1C" w:rsidRDefault="00745E0F" w:rsidP="002B13A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45E0F" w:rsidRPr="00336C1C" w:rsidTr="002B13AE"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0F" w:rsidRPr="00336C1C" w:rsidRDefault="00745E0F" w:rsidP="002B13AE">
            <w:pPr>
              <w:pStyle w:val="a5"/>
              <w:numPr>
                <w:ilvl w:val="0"/>
                <w:numId w:val="5"/>
              </w:numPr>
              <w:spacing w:line="276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8" w:name="_Hlk398835821"/>
            <w:r w:rsidRPr="00336C1C">
              <w:rPr>
                <w:rFonts w:ascii="Times New Roman" w:hAnsi="Times New Roman"/>
                <w:sz w:val="24"/>
                <w:szCs w:val="24"/>
              </w:rPr>
              <w:t>Доля  опубликованных в СМИ  нормативных правовых актов к общему числу изданных нормативных правовых актов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E0F" w:rsidRPr="00336C1C" w:rsidRDefault="00745E0F" w:rsidP="002B13A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6C1C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0F" w:rsidRPr="00336C1C" w:rsidRDefault="00745E0F" w:rsidP="002B13A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0F" w:rsidRPr="00336C1C" w:rsidRDefault="00745E0F" w:rsidP="002B13A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0F" w:rsidRPr="00336C1C" w:rsidRDefault="00745E0F" w:rsidP="002B13A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bookmarkEnd w:id="18"/>
      <w:tr w:rsidR="00745E0F" w:rsidRPr="00336C1C" w:rsidTr="002B13AE"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E0F" w:rsidRPr="00336C1C" w:rsidRDefault="00745E0F" w:rsidP="002B13AE">
            <w:pPr>
              <w:pStyle w:val="a5"/>
              <w:numPr>
                <w:ilvl w:val="0"/>
                <w:numId w:val="5"/>
              </w:numPr>
              <w:spacing w:line="276" w:lineRule="auto"/>
              <w:ind w:left="34" w:firstLine="326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Регулярное обновление информации на официальном сайте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E0F" w:rsidRPr="00336C1C" w:rsidRDefault="00745E0F" w:rsidP="002B13A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6C1C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0F" w:rsidRPr="00336C1C" w:rsidRDefault="00745E0F" w:rsidP="002B13A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0F" w:rsidRPr="00336C1C" w:rsidRDefault="00745E0F" w:rsidP="002B13A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0F" w:rsidRPr="00336C1C" w:rsidRDefault="00745E0F" w:rsidP="002B13A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45E0F" w:rsidRPr="00336C1C" w:rsidTr="002B13AE"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0F" w:rsidRPr="00336C1C" w:rsidRDefault="00745E0F" w:rsidP="002B13AE">
            <w:pPr>
              <w:pStyle w:val="a5"/>
              <w:numPr>
                <w:ilvl w:val="0"/>
                <w:numId w:val="5"/>
              </w:numPr>
              <w:spacing w:line="276" w:lineRule="auto"/>
              <w:ind w:left="34" w:firstLine="3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Доля распространенного информационного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0F" w:rsidRPr="00336C1C" w:rsidRDefault="00745E0F" w:rsidP="002B13A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6C1C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0F" w:rsidRPr="00336C1C" w:rsidRDefault="00745E0F" w:rsidP="002B13A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0F" w:rsidRPr="00336C1C" w:rsidRDefault="00745E0F" w:rsidP="002B13A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0F" w:rsidRPr="00336C1C" w:rsidRDefault="00745E0F" w:rsidP="002B13A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45E0F" w:rsidRPr="00CA7AD4" w:rsidTr="002B13AE"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E0F" w:rsidRPr="00336C1C" w:rsidRDefault="00745E0F" w:rsidP="002B13AE">
            <w:pPr>
              <w:pStyle w:val="a5"/>
              <w:numPr>
                <w:ilvl w:val="0"/>
                <w:numId w:val="5"/>
              </w:numPr>
              <w:spacing w:line="276" w:lineRule="auto"/>
              <w:ind w:left="34" w:firstLine="326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Количество встреч с населением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E0F" w:rsidRPr="00336C1C" w:rsidRDefault="00745E0F" w:rsidP="002B13A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6C1C">
              <w:rPr>
                <w:rFonts w:ascii="Times New Roman" w:hAnsi="Times New Roman"/>
                <w:sz w:val="16"/>
                <w:szCs w:val="16"/>
              </w:rPr>
              <w:t>4 раза в месяц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0F" w:rsidRPr="00336C1C" w:rsidRDefault="00745E0F" w:rsidP="002B13A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0F" w:rsidRPr="00336C1C" w:rsidRDefault="00745E0F" w:rsidP="002B13A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0F" w:rsidRPr="00336C1C" w:rsidRDefault="00745E0F" w:rsidP="002B13A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</w:tbl>
    <w:p w:rsidR="00745E0F" w:rsidRDefault="00745E0F" w:rsidP="00745E0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Cs w:val="24"/>
        </w:rPr>
      </w:pPr>
    </w:p>
    <w:p w:rsidR="00745E0F" w:rsidRDefault="00745E0F" w:rsidP="00745E0F"/>
    <w:p w:rsidR="00745E0F" w:rsidRDefault="00745E0F" w:rsidP="00745E0F"/>
    <w:p w:rsidR="00745E0F" w:rsidRDefault="00745E0F" w:rsidP="00745E0F">
      <w:pPr>
        <w:sectPr w:rsidR="00745E0F" w:rsidSect="00745E0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31613" w:rsidRPr="00C81D62" w:rsidRDefault="00731613" w:rsidP="00731613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:rsidR="00731613" w:rsidRDefault="00731613" w:rsidP="007316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1D62">
        <w:rPr>
          <w:rFonts w:ascii="Times New Roman" w:hAnsi="Times New Roman"/>
          <w:sz w:val="24"/>
          <w:szCs w:val="24"/>
        </w:rPr>
        <w:t>к постановлению</w:t>
      </w:r>
      <w:r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731613" w:rsidRDefault="00731613" w:rsidP="007316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Рощинского городского поселения</w:t>
      </w:r>
    </w:p>
    <w:p w:rsidR="00731613" w:rsidRDefault="00731613" w:rsidP="007316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Выборгского муниципального района</w:t>
      </w:r>
    </w:p>
    <w:p w:rsidR="00731613" w:rsidRDefault="00731613" w:rsidP="007316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Ленинградской области</w:t>
      </w:r>
    </w:p>
    <w:p w:rsidR="00731613" w:rsidRPr="00485A19" w:rsidRDefault="00731613" w:rsidP="007316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5A19">
        <w:rPr>
          <w:rFonts w:ascii="Times New Roman" w:hAnsi="Times New Roman"/>
          <w:sz w:val="24"/>
          <w:szCs w:val="24"/>
        </w:rPr>
        <w:t xml:space="preserve"> от «</w:t>
      </w:r>
      <w:r w:rsidR="00537886">
        <w:rPr>
          <w:rFonts w:ascii="Times New Roman" w:hAnsi="Times New Roman"/>
          <w:sz w:val="24"/>
          <w:szCs w:val="24"/>
        </w:rPr>
        <w:t>14</w:t>
      </w:r>
      <w:r w:rsidRPr="00485A19">
        <w:rPr>
          <w:rFonts w:ascii="Times New Roman" w:hAnsi="Times New Roman"/>
          <w:sz w:val="24"/>
          <w:szCs w:val="24"/>
        </w:rPr>
        <w:t xml:space="preserve">» </w:t>
      </w:r>
      <w:r w:rsidR="00537886">
        <w:rPr>
          <w:rFonts w:ascii="Times New Roman" w:hAnsi="Times New Roman"/>
          <w:sz w:val="24"/>
          <w:szCs w:val="24"/>
        </w:rPr>
        <w:t>ноября</w:t>
      </w:r>
      <w:r w:rsidRPr="00485A19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485A19">
        <w:rPr>
          <w:rFonts w:ascii="Times New Roman" w:hAnsi="Times New Roman"/>
          <w:sz w:val="24"/>
          <w:szCs w:val="24"/>
        </w:rPr>
        <w:t xml:space="preserve">г. № </w:t>
      </w:r>
      <w:r w:rsidR="00537886">
        <w:rPr>
          <w:rFonts w:ascii="Times New Roman" w:hAnsi="Times New Roman"/>
          <w:sz w:val="24"/>
          <w:szCs w:val="24"/>
        </w:rPr>
        <w:t>1293</w:t>
      </w:r>
    </w:p>
    <w:p w:rsidR="00731613" w:rsidRPr="007C7E87" w:rsidRDefault="00731613" w:rsidP="007316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1613" w:rsidRDefault="00731613" w:rsidP="007316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СВЕДЕНИЯ</w:t>
      </w:r>
    </w:p>
    <w:p w:rsidR="00731613" w:rsidRDefault="00731613" w:rsidP="007316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О </w:t>
      </w:r>
      <w:proofErr w:type="gramStart"/>
      <w:r>
        <w:rPr>
          <w:rFonts w:ascii="Times New Roman" w:hAnsi="Times New Roman"/>
          <w:b/>
          <w:szCs w:val="24"/>
        </w:rPr>
        <w:t>ПОРЯДКЕ</w:t>
      </w:r>
      <w:proofErr w:type="gramEnd"/>
      <w:r>
        <w:rPr>
          <w:rFonts w:ascii="Times New Roman" w:hAnsi="Times New Roman"/>
          <w:b/>
          <w:szCs w:val="24"/>
        </w:rPr>
        <w:t xml:space="preserve"> СБОРА ИНФОРМАЦИИ И МЕТОДИКЕ РАСЧЕТА ПОКАЗАТЕЛЯ</w:t>
      </w:r>
    </w:p>
    <w:p w:rsidR="00731613" w:rsidRDefault="00731613" w:rsidP="007316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szCs w:val="24"/>
        </w:rPr>
        <w:t xml:space="preserve">(ИНДИКАТОРА) ПРОГРАММЫ </w:t>
      </w:r>
      <w:r>
        <w:rPr>
          <w:rFonts w:ascii="Times New Roman" w:hAnsi="Times New Roman"/>
          <w:b/>
          <w:bCs/>
        </w:rPr>
        <w:t xml:space="preserve">«ОБЩЕСТВО И ВЛАСТЬ </w:t>
      </w:r>
      <w:r w:rsidRPr="006515EB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В </w:t>
      </w:r>
      <w:proofErr w:type="gramStart"/>
      <w:r w:rsidRPr="006515EB">
        <w:rPr>
          <w:rFonts w:ascii="Times New Roman" w:eastAsia="Times New Roman" w:hAnsi="Times New Roman"/>
          <w:b/>
          <w:bCs/>
          <w:color w:val="000000"/>
          <w:lang w:eastAsia="ru-RU"/>
        </w:rPr>
        <w:t>РОЩИНСКОМ</w:t>
      </w:r>
      <w:proofErr w:type="gramEnd"/>
      <w:r w:rsidRPr="006515EB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ГОРОДСКОМ ПОСЕЛЕНИИ</w:t>
      </w:r>
      <w:r>
        <w:rPr>
          <w:rFonts w:ascii="Times New Roman" w:hAnsi="Times New Roman"/>
          <w:b/>
          <w:bCs/>
        </w:rPr>
        <w:t>»</w:t>
      </w:r>
    </w:p>
    <w:p w:rsidR="00731613" w:rsidRDefault="00731613" w:rsidP="00731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</w:p>
    <w:tbl>
      <w:tblPr>
        <w:tblW w:w="14625" w:type="dxa"/>
        <w:tblInd w:w="86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545"/>
        <w:gridCol w:w="1987"/>
        <w:gridCol w:w="1986"/>
        <w:gridCol w:w="7107"/>
      </w:tblGrid>
      <w:tr w:rsidR="00731613" w:rsidRPr="00F470ED" w:rsidTr="002B13AE">
        <w:trPr>
          <w:trHeight w:val="104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613" w:rsidRDefault="00731613" w:rsidP="002B1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731613" w:rsidRDefault="00731613" w:rsidP="002B1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показателя (индикатора)</w:t>
            </w:r>
          </w:p>
          <w:p w:rsidR="00731613" w:rsidRDefault="00731613" w:rsidP="002B1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613" w:rsidRDefault="00731613" w:rsidP="002B1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Определение</w:t>
            </w:r>
          </w:p>
          <w:p w:rsidR="00731613" w:rsidRDefault="00731613" w:rsidP="002B1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613" w:rsidRDefault="00731613" w:rsidP="002B1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Временные</w:t>
            </w:r>
          </w:p>
          <w:p w:rsidR="00731613" w:rsidRDefault="00731613" w:rsidP="002B1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характеристики</w:t>
            </w:r>
          </w:p>
        </w:tc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613" w:rsidRDefault="00731613" w:rsidP="002B1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Алгоритм формирования (формула) показателя и методические пояснения</w:t>
            </w:r>
          </w:p>
        </w:tc>
      </w:tr>
      <w:tr w:rsidR="00731613" w:rsidRPr="00F470ED" w:rsidTr="002B13AE">
        <w:trPr>
          <w:trHeight w:val="3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613" w:rsidRDefault="00731613" w:rsidP="002B1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Доля  опубликованных в СМИ  нормативных правовых актов к общему числу изданных нормативных правовых актов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613" w:rsidRDefault="00731613" w:rsidP="002B1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</w:t>
            </w:r>
          </w:p>
          <w:p w:rsidR="00731613" w:rsidRDefault="00731613" w:rsidP="002B1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мероприятий </w:t>
            </w:r>
          </w:p>
          <w:p w:rsidR="00731613" w:rsidRDefault="00731613" w:rsidP="002B1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613" w:rsidRDefault="00731613" w:rsidP="002B1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ежегодно по </w:t>
            </w:r>
          </w:p>
          <w:p w:rsidR="00731613" w:rsidRDefault="00731613" w:rsidP="002B1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состоянию</w:t>
            </w:r>
          </w:p>
          <w:p w:rsidR="00731613" w:rsidRDefault="00731613" w:rsidP="002B1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на 31 декабря</w:t>
            </w:r>
          </w:p>
        </w:tc>
        <w:tc>
          <w:tcPr>
            <w:tcW w:w="7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613" w:rsidRPr="003107FD" w:rsidRDefault="00731613" w:rsidP="002B1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19" w:name="OLE_LINK941"/>
            <w:bookmarkStart w:id="20" w:name="OLE_LINK942"/>
            <w:bookmarkStart w:id="21" w:name="OLE_LINK943"/>
            <w:r w:rsidRPr="003107FD">
              <w:rPr>
                <w:rFonts w:ascii="Times New Roman" w:hAnsi="Times New Roman"/>
                <w:sz w:val="20"/>
                <w:szCs w:val="20"/>
              </w:rPr>
              <w:t xml:space="preserve">Уф = </w:t>
            </w:r>
            <w:proofErr w:type="spellStart"/>
            <w:r w:rsidRPr="003107FD">
              <w:rPr>
                <w:rFonts w:ascii="Times New Roman" w:hAnsi="Times New Roman"/>
                <w:sz w:val="20"/>
                <w:szCs w:val="20"/>
              </w:rPr>
              <w:t>Фф</w:t>
            </w:r>
            <w:proofErr w:type="spellEnd"/>
            <w:r w:rsidRPr="003107FD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3107FD">
              <w:rPr>
                <w:rFonts w:ascii="Times New Roman" w:hAnsi="Times New Roman"/>
                <w:sz w:val="20"/>
                <w:szCs w:val="20"/>
              </w:rPr>
              <w:t>Фп</w:t>
            </w:r>
            <w:proofErr w:type="spellEnd"/>
            <w:r w:rsidRPr="003107FD">
              <w:rPr>
                <w:rFonts w:ascii="Times New Roman" w:hAnsi="Times New Roman"/>
                <w:sz w:val="20"/>
                <w:szCs w:val="20"/>
              </w:rPr>
              <w:t xml:space="preserve"> x 100%,</w:t>
            </w:r>
          </w:p>
          <w:p w:rsidR="00731613" w:rsidRPr="003107FD" w:rsidRDefault="00731613" w:rsidP="002B1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07FD">
              <w:rPr>
                <w:rFonts w:ascii="Times New Roman" w:hAnsi="Times New Roman"/>
                <w:sz w:val="20"/>
                <w:szCs w:val="20"/>
              </w:rPr>
              <w:t>где:</w:t>
            </w:r>
          </w:p>
          <w:p w:rsidR="00731613" w:rsidRPr="003107FD" w:rsidRDefault="00731613" w:rsidP="002B1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07FD">
              <w:rPr>
                <w:rFonts w:ascii="Times New Roman" w:hAnsi="Times New Roman"/>
                <w:sz w:val="20"/>
                <w:szCs w:val="20"/>
              </w:rPr>
              <w:t>Уф - уровень финансирования реализации основных мероприятий Программы,</w:t>
            </w:r>
          </w:p>
          <w:p w:rsidR="00731613" w:rsidRPr="003107FD" w:rsidRDefault="00731613" w:rsidP="002B1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7FD">
              <w:rPr>
                <w:rFonts w:ascii="Times New Roman" w:hAnsi="Times New Roman"/>
                <w:sz w:val="20"/>
                <w:szCs w:val="20"/>
              </w:rPr>
              <w:t>Фф</w:t>
            </w:r>
            <w:proofErr w:type="spellEnd"/>
            <w:r w:rsidRPr="003107FD">
              <w:rPr>
                <w:rFonts w:ascii="Times New Roman" w:hAnsi="Times New Roman"/>
                <w:sz w:val="20"/>
                <w:szCs w:val="20"/>
              </w:rPr>
              <w:t xml:space="preserve"> - фактический объем финансовых ресурсов, направленный на реализацию мероприятий Муниципальной программы,</w:t>
            </w:r>
          </w:p>
          <w:p w:rsidR="00731613" w:rsidRDefault="00731613" w:rsidP="002B1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7FD">
              <w:rPr>
                <w:rFonts w:ascii="Times New Roman" w:hAnsi="Times New Roman"/>
                <w:sz w:val="20"/>
                <w:szCs w:val="20"/>
              </w:rPr>
              <w:t>Фп</w:t>
            </w:r>
            <w:proofErr w:type="spellEnd"/>
            <w:r w:rsidRPr="003107FD">
              <w:rPr>
                <w:rFonts w:ascii="Times New Roman" w:hAnsi="Times New Roman"/>
                <w:sz w:val="20"/>
                <w:szCs w:val="20"/>
              </w:rPr>
              <w:t xml:space="preserve"> - плановый объем финансовых ресурсов на реализацию программы на соответствующий отчетный пер</w:t>
            </w:r>
            <w:bookmarkStart w:id="22" w:name="_GoBack"/>
            <w:bookmarkEnd w:id="22"/>
            <w:r w:rsidRPr="003107FD">
              <w:rPr>
                <w:rFonts w:ascii="Times New Roman" w:hAnsi="Times New Roman"/>
                <w:sz w:val="20"/>
                <w:szCs w:val="20"/>
              </w:rPr>
              <w:t>иод</w:t>
            </w:r>
            <w:bookmarkEnd w:id="19"/>
            <w:bookmarkEnd w:id="20"/>
            <w:bookmarkEnd w:id="21"/>
          </w:p>
        </w:tc>
      </w:tr>
      <w:tr w:rsidR="00731613" w:rsidRPr="00F470ED" w:rsidTr="002B13AE">
        <w:trPr>
          <w:trHeight w:val="128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1613" w:rsidRDefault="00731613" w:rsidP="002B1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Доля  опубликованных в сети Интернет на официальном сайте нормативных правовых актов к общему числу изданных нормативных правовых актов</w:t>
            </w: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613" w:rsidRDefault="00731613" w:rsidP="002B13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613" w:rsidRDefault="00731613" w:rsidP="002B13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613" w:rsidRDefault="00731613" w:rsidP="002B13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1613" w:rsidRPr="00F470ED" w:rsidTr="002B13AE">
        <w:trPr>
          <w:trHeight w:val="5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13" w:rsidRDefault="00731613" w:rsidP="002B1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Регулярное обновление информации на официальном сайте администрации</w:t>
            </w: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13" w:rsidRDefault="00731613" w:rsidP="002B13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13" w:rsidRDefault="00731613" w:rsidP="002B13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13" w:rsidRDefault="00731613" w:rsidP="002B13AE">
            <w:pPr>
              <w:spacing w:after="0"/>
              <w:ind w:firstLine="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1613" w:rsidRPr="00F470ED" w:rsidTr="002B13AE">
        <w:trPr>
          <w:trHeight w:val="151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613" w:rsidRDefault="00731613" w:rsidP="002B1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Количество встреч с населением</w:t>
            </w: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613" w:rsidRDefault="00731613" w:rsidP="002B13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613" w:rsidRDefault="00731613" w:rsidP="002B13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613" w:rsidRDefault="00731613" w:rsidP="002B13AE">
            <w:pPr>
              <w:spacing w:after="0"/>
              <w:ind w:firstLine="6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=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*100%, </w:t>
            </w:r>
          </w:p>
          <w:p w:rsidR="00731613" w:rsidRDefault="00731613" w:rsidP="002B13AE">
            <w:pPr>
              <w:spacing w:after="0"/>
              <w:ind w:firstLine="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где:</w:t>
            </w:r>
          </w:p>
          <w:p w:rsidR="00731613" w:rsidRDefault="00731613" w:rsidP="002B13AE">
            <w:pPr>
              <w:spacing w:after="0"/>
              <w:ind w:firstLine="6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- степень достижения целей (решения задач);</w:t>
            </w:r>
          </w:p>
          <w:p w:rsidR="00731613" w:rsidRDefault="00731613" w:rsidP="002B13AE">
            <w:pPr>
              <w:spacing w:after="0"/>
              <w:ind w:firstLine="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Зф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фактическое значение индикатора (показателя) Программы; </w:t>
            </w:r>
          </w:p>
          <w:p w:rsidR="00731613" w:rsidRDefault="00731613" w:rsidP="002B1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Зп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плановое значение индикатора (показателя) Программы (для индикаторов (показателей), желаемой тенденцией развития которых является рост значений)</w:t>
            </w:r>
          </w:p>
        </w:tc>
      </w:tr>
    </w:tbl>
    <w:p w:rsidR="00745E0F" w:rsidRDefault="00745E0F" w:rsidP="00745E0F"/>
    <w:p w:rsidR="004D43DC" w:rsidRPr="00626065" w:rsidRDefault="004D43DC" w:rsidP="00626065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4D43DC" w:rsidRPr="00626065" w:rsidSect="0073161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770" w:rsidRDefault="00B21770" w:rsidP="006A67C8">
      <w:pPr>
        <w:spacing w:after="0" w:line="240" w:lineRule="auto"/>
      </w:pPr>
      <w:r>
        <w:separator/>
      </w:r>
    </w:p>
  </w:endnote>
  <w:endnote w:type="continuationSeparator" w:id="0">
    <w:p w:rsidR="00B21770" w:rsidRDefault="00B21770" w:rsidP="006A6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469" w:rsidRDefault="00A4346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770" w:rsidRDefault="00B21770" w:rsidP="006A67C8">
      <w:pPr>
        <w:spacing w:after="0" w:line="240" w:lineRule="auto"/>
      </w:pPr>
      <w:r>
        <w:separator/>
      </w:r>
    </w:p>
  </w:footnote>
  <w:footnote w:type="continuationSeparator" w:id="0">
    <w:p w:rsidR="00B21770" w:rsidRDefault="00B21770" w:rsidP="006A6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843" w:firstLine="0"/>
      </w:pPr>
    </w:lvl>
    <w:lvl w:ilvl="2">
      <w:start w:val="1"/>
      <w:numFmt w:val="decimal"/>
      <w:suff w:val="nothing"/>
      <w:lvlText w:val="..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.."/>
      <w:lvlJc w:val="left"/>
      <w:pPr>
        <w:tabs>
          <w:tab w:val="num" w:pos="0"/>
        </w:tabs>
        <w:ind w:left="709" w:firstLine="0"/>
      </w:pPr>
    </w:lvl>
    <w:lvl w:ilvl="4">
      <w:start w:val="1"/>
      <w:numFmt w:val="decimal"/>
      <w:suff w:val="nothing"/>
      <w:lvlText w:val=".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..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..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474BCC"/>
    <w:multiLevelType w:val="hybridMultilevel"/>
    <w:tmpl w:val="A5F8A780"/>
    <w:lvl w:ilvl="0" w:tplc="159E8E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pStyle w:val="4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5DA82FF5"/>
    <w:multiLevelType w:val="hybridMultilevel"/>
    <w:tmpl w:val="10144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1D62"/>
    <w:rsid w:val="00006AF8"/>
    <w:rsid w:val="00006CA8"/>
    <w:rsid w:val="00010DCE"/>
    <w:rsid w:val="000118A4"/>
    <w:rsid w:val="00011B71"/>
    <w:rsid w:val="0001796A"/>
    <w:rsid w:val="00020738"/>
    <w:rsid w:val="00021E71"/>
    <w:rsid w:val="000249F7"/>
    <w:rsid w:val="00025A3B"/>
    <w:rsid w:val="000307E0"/>
    <w:rsid w:val="000336A6"/>
    <w:rsid w:val="00036CA0"/>
    <w:rsid w:val="00041B88"/>
    <w:rsid w:val="000444E5"/>
    <w:rsid w:val="00045707"/>
    <w:rsid w:val="0005191D"/>
    <w:rsid w:val="00055D99"/>
    <w:rsid w:val="0006367D"/>
    <w:rsid w:val="0006586A"/>
    <w:rsid w:val="00073AA2"/>
    <w:rsid w:val="00076DDA"/>
    <w:rsid w:val="0007703B"/>
    <w:rsid w:val="0008037F"/>
    <w:rsid w:val="00081B3B"/>
    <w:rsid w:val="000858C2"/>
    <w:rsid w:val="000971E8"/>
    <w:rsid w:val="000A0813"/>
    <w:rsid w:val="000A1156"/>
    <w:rsid w:val="000A2AE4"/>
    <w:rsid w:val="000A5493"/>
    <w:rsid w:val="000A7267"/>
    <w:rsid w:val="000B10F9"/>
    <w:rsid w:val="000B167E"/>
    <w:rsid w:val="000B2BD9"/>
    <w:rsid w:val="000C100F"/>
    <w:rsid w:val="000C5673"/>
    <w:rsid w:val="000C6B57"/>
    <w:rsid w:val="000D0792"/>
    <w:rsid w:val="000D1AB7"/>
    <w:rsid w:val="000D452F"/>
    <w:rsid w:val="000E0820"/>
    <w:rsid w:val="000E2B26"/>
    <w:rsid w:val="000E3861"/>
    <w:rsid w:val="000E42C6"/>
    <w:rsid w:val="000E76A7"/>
    <w:rsid w:val="000F1A1C"/>
    <w:rsid w:val="000F4219"/>
    <w:rsid w:val="000F6075"/>
    <w:rsid w:val="000F6A0E"/>
    <w:rsid w:val="000F73E7"/>
    <w:rsid w:val="000F75B9"/>
    <w:rsid w:val="00104F36"/>
    <w:rsid w:val="0010629E"/>
    <w:rsid w:val="0011350F"/>
    <w:rsid w:val="00121659"/>
    <w:rsid w:val="00123362"/>
    <w:rsid w:val="001305B6"/>
    <w:rsid w:val="00140E29"/>
    <w:rsid w:val="00141535"/>
    <w:rsid w:val="0014240C"/>
    <w:rsid w:val="00142FA1"/>
    <w:rsid w:val="001434ED"/>
    <w:rsid w:val="00147E15"/>
    <w:rsid w:val="00152370"/>
    <w:rsid w:val="00153664"/>
    <w:rsid w:val="00154568"/>
    <w:rsid w:val="0015646F"/>
    <w:rsid w:val="00157E09"/>
    <w:rsid w:val="00161B69"/>
    <w:rsid w:val="00165471"/>
    <w:rsid w:val="00165A89"/>
    <w:rsid w:val="00166A33"/>
    <w:rsid w:val="001737C4"/>
    <w:rsid w:val="00176E2E"/>
    <w:rsid w:val="0018230A"/>
    <w:rsid w:val="001877D9"/>
    <w:rsid w:val="001907A9"/>
    <w:rsid w:val="0019092B"/>
    <w:rsid w:val="00193710"/>
    <w:rsid w:val="00197595"/>
    <w:rsid w:val="001A12CA"/>
    <w:rsid w:val="001A144D"/>
    <w:rsid w:val="001A16E3"/>
    <w:rsid w:val="001A30A5"/>
    <w:rsid w:val="001B0109"/>
    <w:rsid w:val="001B4108"/>
    <w:rsid w:val="001C1506"/>
    <w:rsid w:val="001C674B"/>
    <w:rsid w:val="001C715F"/>
    <w:rsid w:val="001C7CE4"/>
    <w:rsid w:val="001D2556"/>
    <w:rsid w:val="001D5FC9"/>
    <w:rsid w:val="001D795F"/>
    <w:rsid w:val="001E1B1B"/>
    <w:rsid w:val="001E3D77"/>
    <w:rsid w:val="001E3DBE"/>
    <w:rsid w:val="001E711B"/>
    <w:rsid w:val="001E7781"/>
    <w:rsid w:val="001F341E"/>
    <w:rsid w:val="001F443A"/>
    <w:rsid w:val="001F7453"/>
    <w:rsid w:val="00200838"/>
    <w:rsid w:val="00200AAF"/>
    <w:rsid w:val="002024F5"/>
    <w:rsid w:val="00202A30"/>
    <w:rsid w:val="00217450"/>
    <w:rsid w:val="00221AF7"/>
    <w:rsid w:val="00224577"/>
    <w:rsid w:val="00225C80"/>
    <w:rsid w:val="00226B9B"/>
    <w:rsid w:val="00230CA3"/>
    <w:rsid w:val="00232B7F"/>
    <w:rsid w:val="00233D6B"/>
    <w:rsid w:val="002357F0"/>
    <w:rsid w:val="002376D9"/>
    <w:rsid w:val="00241A55"/>
    <w:rsid w:val="0024316E"/>
    <w:rsid w:val="0024338A"/>
    <w:rsid w:val="002453E7"/>
    <w:rsid w:val="00245A0A"/>
    <w:rsid w:val="00246927"/>
    <w:rsid w:val="0025146D"/>
    <w:rsid w:val="002571E0"/>
    <w:rsid w:val="0026035E"/>
    <w:rsid w:val="00262BB2"/>
    <w:rsid w:val="00263BEB"/>
    <w:rsid w:val="00264A28"/>
    <w:rsid w:val="00266DBC"/>
    <w:rsid w:val="0026796A"/>
    <w:rsid w:val="00271751"/>
    <w:rsid w:val="002724F0"/>
    <w:rsid w:val="002752E1"/>
    <w:rsid w:val="00275EEB"/>
    <w:rsid w:val="00286EAF"/>
    <w:rsid w:val="00291089"/>
    <w:rsid w:val="0029376E"/>
    <w:rsid w:val="0029736B"/>
    <w:rsid w:val="002A2A26"/>
    <w:rsid w:val="002A2F8D"/>
    <w:rsid w:val="002B07E4"/>
    <w:rsid w:val="002C2B79"/>
    <w:rsid w:val="002C3F0A"/>
    <w:rsid w:val="002C58B5"/>
    <w:rsid w:val="002C6AC7"/>
    <w:rsid w:val="002D0194"/>
    <w:rsid w:val="002D03E5"/>
    <w:rsid w:val="002D082D"/>
    <w:rsid w:val="002D0ECD"/>
    <w:rsid w:val="002D4906"/>
    <w:rsid w:val="002D79CA"/>
    <w:rsid w:val="002E123C"/>
    <w:rsid w:val="002E3292"/>
    <w:rsid w:val="002E4861"/>
    <w:rsid w:val="002E78A6"/>
    <w:rsid w:val="002F0AC4"/>
    <w:rsid w:val="002F38E9"/>
    <w:rsid w:val="002F3916"/>
    <w:rsid w:val="002F3AE8"/>
    <w:rsid w:val="002F429B"/>
    <w:rsid w:val="003045C0"/>
    <w:rsid w:val="00306633"/>
    <w:rsid w:val="003113B3"/>
    <w:rsid w:val="003148E5"/>
    <w:rsid w:val="00316CD2"/>
    <w:rsid w:val="00320F59"/>
    <w:rsid w:val="003271F7"/>
    <w:rsid w:val="00331BBE"/>
    <w:rsid w:val="00335942"/>
    <w:rsid w:val="00336C1C"/>
    <w:rsid w:val="00340A71"/>
    <w:rsid w:val="00341E45"/>
    <w:rsid w:val="003456D1"/>
    <w:rsid w:val="003470F6"/>
    <w:rsid w:val="0034725F"/>
    <w:rsid w:val="00347404"/>
    <w:rsid w:val="00350218"/>
    <w:rsid w:val="0035089E"/>
    <w:rsid w:val="00351318"/>
    <w:rsid w:val="00353CA1"/>
    <w:rsid w:val="00355120"/>
    <w:rsid w:val="003617F3"/>
    <w:rsid w:val="003623C0"/>
    <w:rsid w:val="00362896"/>
    <w:rsid w:val="003659B4"/>
    <w:rsid w:val="00367E64"/>
    <w:rsid w:val="003714F8"/>
    <w:rsid w:val="00371645"/>
    <w:rsid w:val="003719AB"/>
    <w:rsid w:val="003727C8"/>
    <w:rsid w:val="00377608"/>
    <w:rsid w:val="0038198A"/>
    <w:rsid w:val="0038600E"/>
    <w:rsid w:val="00391B77"/>
    <w:rsid w:val="00392A34"/>
    <w:rsid w:val="00392AE7"/>
    <w:rsid w:val="0039702D"/>
    <w:rsid w:val="003A11C8"/>
    <w:rsid w:val="003A19EB"/>
    <w:rsid w:val="003A38DD"/>
    <w:rsid w:val="003A411D"/>
    <w:rsid w:val="003B639B"/>
    <w:rsid w:val="003B761E"/>
    <w:rsid w:val="003B7C95"/>
    <w:rsid w:val="003C32B2"/>
    <w:rsid w:val="003C54E9"/>
    <w:rsid w:val="003D27D2"/>
    <w:rsid w:val="003D4255"/>
    <w:rsid w:val="003D55D7"/>
    <w:rsid w:val="003D63AB"/>
    <w:rsid w:val="003E107F"/>
    <w:rsid w:val="003E519C"/>
    <w:rsid w:val="003E61A8"/>
    <w:rsid w:val="003F24AD"/>
    <w:rsid w:val="003F3751"/>
    <w:rsid w:val="003F4144"/>
    <w:rsid w:val="003F541C"/>
    <w:rsid w:val="00404ABE"/>
    <w:rsid w:val="004053B4"/>
    <w:rsid w:val="004061F8"/>
    <w:rsid w:val="004121F0"/>
    <w:rsid w:val="00417819"/>
    <w:rsid w:val="0042077B"/>
    <w:rsid w:val="00423C96"/>
    <w:rsid w:val="0042781D"/>
    <w:rsid w:val="00427B47"/>
    <w:rsid w:val="00431C59"/>
    <w:rsid w:val="00441859"/>
    <w:rsid w:val="004420DA"/>
    <w:rsid w:val="00442568"/>
    <w:rsid w:val="004443DA"/>
    <w:rsid w:val="004463D9"/>
    <w:rsid w:val="004465FB"/>
    <w:rsid w:val="00454AC0"/>
    <w:rsid w:val="0045584F"/>
    <w:rsid w:val="00460E33"/>
    <w:rsid w:val="00464379"/>
    <w:rsid w:val="00470EB7"/>
    <w:rsid w:val="004810DC"/>
    <w:rsid w:val="00481CFC"/>
    <w:rsid w:val="00482CE3"/>
    <w:rsid w:val="0048395E"/>
    <w:rsid w:val="00484C16"/>
    <w:rsid w:val="00485A19"/>
    <w:rsid w:val="00487BEE"/>
    <w:rsid w:val="00492EDF"/>
    <w:rsid w:val="00493824"/>
    <w:rsid w:val="00495792"/>
    <w:rsid w:val="00495ED3"/>
    <w:rsid w:val="004A3E67"/>
    <w:rsid w:val="004A5186"/>
    <w:rsid w:val="004B7AB0"/>
    <w:rsid w:val="004C0C89"/>
    <w:rsid w:val="004C0D1E"/>
    <w:rsid w:val="004C112A"/>
    <w:rsid w:val="004C4E5E"/>
    <w:rsid w:val="004C5624"/>
    <w:rsid w:val="004D111F"/>
    <w:rsid w:val="004D2FFE"/>
    <w:rsid w:val="004D43DC"/>
    <w:rsid w:val="004E1DD1"/>
    <w:rsid w:val="004E4A9E"/>
    <w:rsid w:val="004E5AFD"/>
    <w:rsid w:val="004F155D"/>
    <w:rsid w:val="004F180E"/>
    <w:rsid w:val="004F2A7F"/>
    <w:rsid w:val="004F2E02"/>
    <w:rsid w:val="004F4D61"/>
    <w:rsid w:val="004F5BB3"/>
    <w:rsid w:val="004F64DF"/>
    <w:rsid w:val="00503532"/>
    <w:rsid w:val="00503966"/>
    <w:rsid w:val="0050461E"/>
    <w:rsid w:val="005102E2"/>
    <w:rsid w:val="00512279"/>
    <w:rsid w:val="00515180"/>
    <w:rsid w:val="00516D7E"/>
    <w:rsid w:val="00520FCE"/>
    <w:rsid w:val="00521E95"/>
    <w:rsid w:val="00523EA7"/>
    <w:rsid w:val="00524326"/>
    <w:rsid w:val="00525E32"/>
    <w:rsid w:val="00527127"/>
    <w:rsid w:val="0053138F"/>
    <w:rsid w:val="00531521"/>
    <w:rsid w:val="00537886"/>
    <w:rsid w:val="00542857"/>
    <w:rsid w:val="00544A55"/>
    <w:rsid w:val="00545808"/>
    <w:rsid w:val="005461BA"/>
    <w:rsid w:val="00550DAC"/>
    <w:rsid w:val="00552078"/>
    <w:rsid w:val="00557CF0"/>
    <w:rsid w:val="00562E5A"/>
    <w:rsid w:val="0056735C"/>
    <w:rsid w:val="00580288"/>
    <w:rsid w:val="00583F20"/>
    <w:rsid w:val="005852B1"/>
    <w:rsid w:val="005865BD"/>
    <w:rsid w:val="00586F01"/>
    <w:rsid w:val="0058714C"/>
    <w:rsid w:val="00595EFE"/>
    <w:rsid w:val="0059667E"/>
    <w:rsid w:val="00597392"/>
    <w:rsid w:val="005B06A2"/>
    <w:rsid w:val="005B0DAA"/>
    <w:rsid w:val="005C25FD"/>
    <w:rsid w:val="005C3F93"/>
    <w:rsid w:val="005D04EB"/>
    <w:rsid w:val="005D2EAA"/>
    <w:rsid w:val="005D4BAF"/>
    <w:rsid w:val="005D6AE8"/>
    <w:rsid w:val="005E6E04"/>
    <w:rsid w:val="005E73CD"/>
    <w:rsid w:val="005F04B1"/>
    <w:rsid w:val="005F2809"/>
    <w:rsid w:val="005F4432"/>
    <w:rsid w:val="005F742E"/>
    <w:rsid w:val="006056D7"/>
    <w:rsid w:val="006067ED"/>
    <w:rsid w:val="00610AE6"/>
    <w:rsid w:val="00610B80"/>
    <w:rsid w:val="00610E37"/>
    <w:rsid w:val="006176AC"/>
    <w:rsid w:val="006178A8"/>
    <w:rsid w:val="00622D02"/>
    <w:rsid w:val="00626065"/>
    <w:rsid w:val="0063028D"/>
    <w:rsid w:val="00631BCD"/>
    <w:rsid w:val="006322F6"/>
    <w:rsid w:val="00632E10"/>
    <w:rsid w:val="0063342E"/>
    <w:rsid w:val="006337AD"/>
    <w:rsid w:val="0063656A"/>
    <w:rsid w:val="006374DB"/>
    <w:rsid w:val="006379B9"/>
    <w:rsid w:val="0064561A"/>
    <w:rsid w:val="00647ED3"/>
    <w:rsid w:val="006515EB"/>
    <w:rsid w:val="0065655C"/>
    <w:rsid w:val="00657B9E"/>
    <w:rsid w:val="006600BF"/>
    <w:rsid w:val="00674518"/>
    <w:rsid w:val="006752B6"/>
    <w:rsid w:val="006758E7"/>
    <w:rsid w:val="00681CC6"/>
    <w:rsid w:val="00682DBE"/>
    <w:rsid w:val="006848DE"/>
    <w:rsid w:val="00686E0B"/>
    <w:rsid w:val="006902FC"/>
    <w:rsid w:val="00692029"/>
    <w:rsid w:val="006A4F7E"/>
    <w:rsid w:val="006A5CB9"/>
    <w:rsid w:val="006A62C0"/>
    <w:rsid w:val="006A67C8"/>
    <w:rsid w:val="006A772C"/>
    <w:rsid w:val="006B0C01"/>
    <w:rsid w:val="006B26D8"/>
    <w:rsid w:val="006B4644"/>
    <w:rsid w:val="006C12E2"/>
    <w:rsid w:val="006E45CD"/>
    <w:rsid w:val="006E5A49"/>
    <w:rsid w:val="006E63FF"/>
    <w:rsid w:val="006F21EA"/>
    <w:rsid w:val="006F2A6F"/>
    <w:rsid w:val="006F362B"/>
    <w:rsid w:val="006F3FEA"/>
    <w:rsid w:val="006F4585"/>
    <w:rsid w:val="0070369F"/>
    <w:rsid w:val="00706B7C"/>
    <w:rsid w:val="007072D3"/>
    <w:rsid w:val="00713E23"/>
    <w:rsid w:val="0071567D"/>
    <w:rsid w:val="00725FEC"/>
    <w:rsid w:val="00727E19"/>
    <w:rsid w:val="00731613"/>
    <w:rsid w:val="00734D93"/>
    <w:rsid w:val="007357EC"/>
    <w:rsid w:val="00740D94"/>
    <w:rsid w:val="007433C6"/>
    <w:rsid w:val="00743DB9"/>
    <w:rsid w:val="0074552D"/>
    <w:rsid w:val="00745E0F"/>
    <w:rsid w:val="00752FAD"/>
    <w:rsid w:val="00755483"/>
    <w:rsid w:val="0075548A"/>
    <w:rsid w:val="00755937"/>
    <w:rsid w:val="00756A02"/>
    <w:rsid w:val="00761048"/>
    <w:rsid w:val="007663AA"/>
    <w:rsid w:val="00773A7B"/>
    <w:rsid w:val="0077521A"/>
    <w:rsid w:val="00775ABF"/>
    <w:rsid w:val="00777105"/>
    <w:rsid w:val="007804E5"/>
    <w:rsid w:val="00782418"/>
    <w:rsid w:val="00783636"/>
    <w:rsid w:val="00784EA4"/>
    <w:rsid w:val="007856A2"/>
    <w:rsid w:val="007869AA"/>
    <w:rsid w:val="00786F6C"/>
    <w:rsid w:val="00792059"/>
    <w:rsid w:val="00795C32"/>
    <w:rsid w:val="00796138"/>
    <w:rsid w:val="007A0B15"/>
    <w:rsid w:val="007B252A"/>
    <w:rsid w:val="007B3FA7"/>
    <w:rsid w:val="007C706A"/>
    <w:rsid w:val="007C7E87"/>
    <w:rsid w:val="007D3E91"/>
    <w:rsid w:val="007D5EF9"/>
    <w:rsid w:val="007E1F6D"/>
    <w:rsid w:val="007E3F28"/>
    <w:rsid w:val="007E4892"/>
    <w:rsid w:val="007F1716"/>
    <w:rsid w:val="007F380B"/>
    <w:rsid w:val="007F5DC5"/>
    <w:rsid w:val="008001BA"/>
    <w:rsid w:val="00800FF9"/>
    <w:rsid w:val="00801DE6"/>
    <w:rsid w:val="00803946"/>
    <w:rsid w:val="00804AE2"/>
    <w:rsid w:val="00804CFB"/>
    <w:rsid w:val="00804EC5"/>
    <w:rsid w:val="008069B7"/>
    <w:rsid w:val="0081227F"/>
    <w:rsid w:val="00820F76"/>
    <w:rsid w:val="00822EDB"/>
    <w:rsid w:val="00826886"/>
    <w:rsid w:val="00832D7A"/>
    <w:rsid w:val="00834BA9"/>
    <w:rsid w:val="008408B6"/>
    <w:rsid w:val="0084170B"/>
    <w:rsid w:val="008471A9"/>
    <w:rsid w:val="00853BC3"/>
    <w:rsid w:val="00855A29"/>
    <w:rsid w:val="008647CD"/>
    <w:rsid w:val="0086612C"/>
    <w:rsid w:val="00866C2A"/>
    <w:rsid w:val="00866FB0"/>
    <w:rsid w:val="008671A4"/>
    <w:rsid w:val="008675A0"/>
    <w:rsid w:val="00867FF9"/>
    <w:rsid w:val="00872CA0"/>
    <w:rsid w:val="00872E92"/>
    <w:rsid w:val="00875F27"/>
    <w:rsid w:val="00883C7E"/>
    <w:rsid w:val="0088409E"/>
    <w:rsid w:val="00891360"/>
    <w:rsid w:val="00891670"/>
    <w:rsid w:val="0089550F"/>
    <w:rsid w:val="00896869"/>
    <w:rsid w:val="008A0D7D"/>
    <w:rsid w:val="008A1AC8"/>
    <w:rsid w:val="008A1DFB"/>
    <w:rsid w:val="008A3272"/>
    <w:rsid w:val="008A6172"/>
    <w:rsid w:val="008A6F99"/>
    <w:rsid w:val="008B1218"/>
    <w:rsid w:val="008B7DF5"/>
    <w:rsid w:val="008C1BCB"/>
    <w:rsid w:val="008C3ABC"/>
    <w:rsid w:val="008C4E50"/>
    <w:rsid w:val="008C7F2D"/>
    <w:rsid w:val="008D0B61"/>
    <w:rsid w:val="008D13A0"/>
    <w:rsid w:val="008D3CC8"/>
    <w:rsid w:val="008D58D5"/>
    <w:rsid w:val="008D5F84"/>
    <w:rsid w:val="008E0247"/>
    <w:rsid w:val="008E160B"/>
    <w:rsid w:val="008E711D"/>
    <w:rsid w:val="008E7671"/>
    <w:rsid w:val="008F3031"/>
    <w:rsid w:val="008F5471"/>
    <w:rsid w:val="008F571A"/>
    <w:rsid w:val="00904190"/>
    <w:rsid w:val="009068E4"/>
    <w:rsid w:val="00907B7E"/>
    <w:rsid w:val="00911075"/>
    <w:rsid w:val="00915566"/>
    <w:rsid w:val="009160F4"/>
    <w:rsid w:val="00916329"/>
    <w:rsid w:val="0092081D"/>
    <w:rsid w:val="009237C5"/>
    <w:rsid w:val="009255B0"/>
    <w:rsid w:val="00930753"/>
    <w:rsid w:val="00935B78"/>
    <w:rsid w:val="00936A5D"/>
    <w:rsid w:val="00940F58"/>
    <w:rsid w:val="0094123B"/>
    <w:rsid w:val="00941A4D"/>
    <w:rsid w:val="00942EE3"/>
    <w:rsid w:val="00947305"/>
    <w:rsid w:val="00950CEA"/>
    <w:rsid w:val="009550D5"/>
    <w:rsid w:val="0096098E"/>
    <w:rsid w:val="00961C3C"/>
    <w:rsid w:val="00963376"/>
    <w:rsid w:val="00966AC4"/>
    <w:rsid w:val="00971539"/>
    <w:rsid w:val="00973891"/>
    <w:rsid w:val="00977928"/>
    <w:rsid w:val="00981519"/>
    <w:rsid w:val="0098319B"/>
    <w:rsid w:val="009860AA"/>
    <w:rsid w:val="00986763"/>
    <w:rsid w:val="00991244"/>
    <w:rsid w:val="0099223E"/>
    <w:rsid w:val="0099419A"/>
    <w:rsid w:val="00997002"/>
    <w:rsid w:val="00997A23"/>
    <w:rsid w:val="009A0024"/>
    <w:rsid w:val="009A0CAB"/>
    <w:rsid w:val="009A160B"/>
    <w:rsid w:val="009A53B2"/>
    <w:rsid w:val="009A5F00"/>
    <w:rsid w:val="009A65E2"/>
    <w:rsid w:val="009B1F28"/>
    <w:rsid w:val="009B4EA6"/>
    <w:rsid w:val="009B4FCA"/>
    <w:rsid w:val="009B7232"/>
    <w:rsid w:val="009C0C46"/>
    <w:rsid w:val="009D628E"/>
    <w:rsid w:val="009D7A0B"/>
    <w:rsid w:val="009E564F"/>
    <w:rsid w:val="009E7E24"/>
    <w:rsid w:val="009F03C3"/>
    <w:rsid w:val="009F6A17"/>
    <w:rsid w:val="00A02170"/>
    <w:rsid w:val="00A05053"/>
    <w:rsid w:val="00A10C1D"/>
    <w:rsid w:val="00A11C96"/>
    <w:rsid w:val="00A16110"/>
    <w:rsid w:val="00A162B5"/>
    <w:rsid w:val="00A166C0"/>
    <w:rsid w:val="00A21AD3"/>
    <w:rsid w:val="00A263C2"/>
    <w:rsid w:val="00A27838"/>
    <w:rsid w:val="00A33AD9"/>
    <w:rsid w:val="00A35BC2"/>
    <w:rsid w:val="00A43469"/>
    <w:rsid w:val="00A43E4C"/>
    <w:rsid w:val="00A449C1"/>
    <w:rsid w:val="00A467CF"/>
    <w:rsid w:val="00A47F2E"/>
    <w:rsid w:val="00A51E92"/>
    <w:rsid w:val="00A52CE3"/>
    <w:rsid w:val="00A53B87"/>
    <w:rsid w:val="00A56324"/>
    <w:rsid w:val="00A57E20"/>
    <w:rsid w:val="00A665B9"/>
    <w:rsid w:val="00A70951"/>
    <w:rsid w:val="00A71B4F"/>
    <w:rsid w:val="00A72C6D"/>
    <w:rsid w:val="00A77566"/>
    <w:rsid w:val="00A83DD5"/>
    <w:rsid w:val="00A90F68"/>
    <w:rsid w:val="00A92D97"/>
    <w:rsid w:val="00A93D8C"/>
    <w:rsid w:val="00A94A6E"/>
    <w:rsid w:val="00A963D8"/>
    <w:rsid w:val="00A97DE9"/>
    <w:rsid w:val="00AA02B8"/>
    <w:rsid w:val="00AA096A"/>
    <w:rsid w:val="00AA3FBC"/>
    <w:rsid w:val="00AB3398"/>
    <w:rsid w:val="00AB6485"/>
    <w:rsid w:val="00AB7ACF"/>
    <w:rsid w:val="00AC0BB3"/>
    <w:rsid w:val="00AC0C2F"/>
    <w:rsid w:val="00AC6517"/>
    <w:rsid w:val="00AC7CF7"/>
    <w:rsid w:val="00AD3254"/>
    <w:rsid w:val="00AD4180"/>
    <w:rsid w:val="00AD7188"/>
    <w:rsid w:val="00AE6A52"/>
    <w:rsid w:val="00AF13ED"/>
    <w:rsid w:val="00AF2AE9"/>
    <w:rsid w:val="00AF631E"/>
    <w:rsid w:val="00AF6369"/>
    <w:rsid w:val="00AF778B"/>
    <w:rsid w:val="00B0098C"/>
    <w:rsid w:val="00B0405C"/>
    <w:rsid w:val="00B040F1"/>
    <w:rsid w:val="00B05300"/>
    <w:rsid w:val="00B21770"/>
    <w:rsid w:val="00B22EF8"/>
    <w:rsid w:val="00B26E10"/>
    <w:rsid w:val="00B3503E"/>
    <w:rsid w:val="00B41A8E"/>
    <w:rsid w:val="00B42E6A"/>
    <w:rsid w:val="00B5060F"/>
    <w:rsid w:val="00B6575B"/>
    <w:rsid w:val="00B674C6"/>
    <w:rsid w:val="00B7018F"/>
    <w:rsid w:val="00B701BE"/>
    <w:rsid w:val="00B722C3"/>
    <w:rsid w:val="00B72BF1"/>
    <w:rsid w:val="00B75E1D"/>
    <w:rsid w:val="00B81390"/>
    <w:rsid w:val="00B83EE3"/>
    <w:rsid w:val="00B87356"/>
    <w:rsid w:val="00B93E24"/>
    <w:rsid w:val="00B94919"/>
    <w:rsid w:val="00B9684E"/>
    <w:rsid w:val="00BA3F72"/>
    <w:rsid w:val="00BA430E"/>
    <w:rsid w:val="00BB219B"/>
    <w:rsid w:val="00BB35C5"/>
    <w:rsid w:val="00BB4E18"/>
    <w:rsid w:val="00BB6601"/>
    <w:rsid w:val="00BB6CD6"/>
    <w:rsid w:val="00BB74A0"/>
    <w:rsid w:val="00BC3AC1"/>
    <w:rsid w:val="00BC6171"/>
    <w:rsid w:val="00BD431E"/>
    <w:rsid w:val="00BD49F7"/>
    <w:rsid w:val="00BD523F"/>
    <w:rsid w:val="00BD58B6"/>
    <w:rsid w:val="00BD5A43"/>
    <w:rsid w:val="00BD5CAA"/>
    <w:rsid w:val="00BD5D73"/>
    <w:rsid w:val="00BE4E7A"/>
    <w:rsid w:val="00BE5A67"/>
    <w:rsid w:val="00BF3534"/>
    <w:rsid w:val="00BF3605"/>
    <w:rsid w:val="00BF463C"/>
    <w:rsid w:val="00BF484F"/>
    <w:rsid w:val="00BF4F50"/>
    <w:rsid w:val="00BF54E5"/>
    <w:rsid w:val="00C05DE5"/>
    <w:rsid w:val="00C061A7"/>
    <w:rsid w:val="00C07AA2"/>
    <w:rsid w:val="00C1360C"/>
    <w:rsid w:val="00C140AA"/>
    <w:rsid w:val="00C14C57"/>
    <w:rsid w:val="00C15330"/>
    <w:rsid w:val="00C247E6"/>
    <w:rsid w:val="00C26730"/>
    <w:rsid w:val="00C30AC1"/>
    <w:rsid w:val="00C32013"/>
    <w:rsid w:val="00C3230F"/>
    <w:rsid w:val="00C36535"/>
    <w:rsid w:val="00C42A8C"/>
    <w:rsid w:val="00C57A43"/>
    <w:rsid w:val="00C63BDB"/>
    <w:rsid w:val="00C65C59"/>
    <w:rsid w:val="00C70CC7"/>
    <w:rsid w:val="00C7375C"/>
    <w:rsid w:val="00C7665F"/>
    <w:rsid w:val="00C81D62"/>
    <w:rsid w:val="00C862BF"/>
    <w:rsid w:val="00C86D67"/>
    <w:rsid w:val="00C92207"/>
    <w:rsid w:val="00C92A15"/>
    <w:rsid w:val="00C93705"/>
    <w:rsid w:val="00C9567C"/>
    <w:rsid w:val="00C95B57"/>
    <w:rsid w:val="00C95D17"/>
    <w:rsid w:val="00CA34E2"/>
    <w:rsid w:val="00CA6EFF"/>
    <w:rsid w:val="00CA7AD4"/>
    <w:rsid w:val="00CC13CA"/>
    <w:rsid w:val="00CC50B4"/>
    <w:rsid w:val="00CC513E"/>
    <w:rsid w:val="00CC6832"/>
    <w:rsid w:val="00CD1B9B"/>
    <w:rsid w:val="00CD47B7"/>
    <w:rsid w:val="00CD51B7"/>
    <w:rsid w:val="00CD62C8"/>
    <w:rsid w:val="00CE07D3"/>
    <w:rsid w:val="00CE35C4"/>
    <w:rsid w:val="00CE46A3"/>
    <w:rsid w:val="00CF3704"/>
    <w:rsid w:val="00CF5B60"/>
    <w:rsid w:val="00D04E5A"/>
    <w:rsid w:val="00D05E28"/>
    <w:rsid w:val="00D07647"/>
    <w:rsid w:val="00D07EE9"/>
    <w:rsid w:val="00D1395E"/>
    <w:rsid w:val="00D13B49"/>
    <w:rsid w:val="00D152AD"/>
    <w:rsid w:val="00D24F22"/>
    <w:rsid w:val="00D349B6"/>
    <w:rsid w:val="00D36866"/>
    <w:rsid w:val="00D369DB"/>
    <w:rsid w:val="00D37A81"/>
    <w:rsid w:val="00D41D1E"/>
    <w:rsid w:val="00D41D38"/>
    <w:rsid w:val="00D431A6"/>
    <w:rsid w:val="00D43590"/>
    <w:rsid w:val="00D43CF7"/>
    <w:rsid w:val="00D4748B"/>
    <w:rsid w:val="00D52044"/>
    <w:rsid w:val="00D5224F"/>
    <w:rsid w:val="00D53AD6"/>
    <w:rsid w:val="00D542A8"/>
    <w:rsid w:val="00D54518"/>
    <w:rsid w:val="00D5691C"/>
    <w:rsid w:val="00D5703C"/>
    <w:rsid w:val="00D61150"/>
    <w:rsid w:val="00D63CB0"/>
    <w:rsid w:val="00D71C9B"/>
    <w:rsid w:val="00D73AA1"/>
    <w:rsid w:val="00D73ED7"/>
    <w:rsid w:val="00D858E3"/>
    <w:rsid w:val="00D86AAE"/>
    <w:rsid w:val="00D873E3"/>
    <w:rsid w:val="00DA007A"/>
    <w:rsid w:val="00DA0225"/>
    <w:rsid w:val="00DA2F5E"/>
    <w:rsid w:val="00DA7139"/>
    <w:rsid w:val="00DB3F29"/>
    <w:rsid w:val="00DB43C9"/>
    <w:rsid w:val="00DB7659"/>
    <w:rsid w:val="00DC21FC"/>
    <w:rsid w:val="00DC35E1"/>
    <w:rsid w:val="00DD20D6"/>
    <w:rsid w:val="00DD37FD"/>
    <w:rsid w:val="00DD5B4E"/>
    <w:rsid w:val="00DE13CE"/>
    <w:rsid w:val="00DE1AD8"/>
    <w:rsid w:val="00DE5DC8"/>
    <w:rsid w:val="00DE7ECE"/>
    <w:rsid w:val="00DF217C"/>
    <w:rsid w:val="00DF7C8B"/>
    <w:rsid w:val="00DF7F21"/>
    <w:rsid w:val="00E15AC7"/>
    <w:rsid w:val="00E30912"/>
    <w:rsid w:val="00E3293A"/>
    <w:rsid w:val="00E3330B"/>
    <w:rsid w:val="00E33E8C"/>
    <w:rsid w:val="00E34845"/>
    <w:rsid w:val="00E35CDF"/>
    <w:rsid w:val="00E36762"/>
    <w:rsid w:val="00E36FBC"/>
    <w:rsid w:val="00E37DA0"/>
    <w:rsid w:val="00E444C3"/>
    <w:rsid w:val="00E501D1"/>
    <w:rsid w:val="00E505A4"/>
    <w:rsid w:val="00E5584D"/>
    <w:rsid w:val="00E56DAD"/>
    <w:rsid w:val="00E63B78"/>
    <w:rsid w:val="00E65CC7"/>
    <w:rsid w:val="00E72553"/>
    <w:rsid w:val="00E76EBD"/>
    <w:rsid w:val="00E80250"/>
    <w:rsid w:val="00E83ACE"/>
    <w:rsid w:val="00E85245"/>
    <w:rsid w:val="00E85571"/>
    <w:rsid w:val="00E8606C"/>
    <w:rsid w:val="00E91D66"/>
    <w:rsid w:val="00E93864"/>
    <w:rsid w:val="00E971FE"/>
    <w:rsid w:val="00EA09C4"/>
    <w:rsid w:val="00EA0BCA"/>
    <w:rsid w:val="00EA13EA"/>
    <w:rsid w:val="00EA1B5F"/>
    <w:rsid w:val="00EA78E2"/>
    <w:rsid w:val="00EB06C8"/>
    <w:rsid w:val="00EB5789"/>
    <w:rsid w:val="00EB69CE"/>
    <w:rsid w:val="00EC2DDE"/>
    <w:rsid w:val="00EC38C3"/>
    <w:rsid w:val="00EC486D"/>
    <w:rsid w:val="00EC6B56"/>
    <w:rsid w:val="00ED05A7"/>
    <w:rsid w:val="00ED1A6B"/>
    <w:rsid w:val="00ED2B4F"/>
    <w:rsid w:val="00ED2BE6"/>
    <w:rsid w:val="00ED3006"/>
    <w:rsid w:val="00ED5EA0"/>
    <w:rsid w:val="00EE3AA6"/>
    <w:rsid w:val="00EF0B44"/>
    <w:rsid w:val="00EF5CD4"/>
    <w:rsid w:val="00F0042B"/>
    <w:rsid w:val="00F01864"/>
    <w:rsid w:val="00F05FB1"/>
    <w:rsid w:val="00F10C9C"/>
    <w:rsid w:val="00F16F5E"/>
    <w:rsid w:val="00F2255C"/>
    <w:rsid w:val="00F23F89"/>
    <w:rsid w:val="00F26581"/>
    <w:rsid w:val="00F276CB"/>
    <w:rsid w:val="00F327F4"/>
    <w:rsid w:val="00F32823"/>
    <w:rsid w:val="00F33E31"/>
    <w:rsid w:val="00F3410A"/>
    <w:rsid w:val="00F35309"/>
    <w:rsid w:val="00F3590B"/>
    <w:rsid w:val="00F37731"/>
    <w:rsid w:val="00F41EFE"/>
    <w:rsid w:val="00F47DC0"/>
    <w:rsid w:val="00F50812"/>
    <w:rsid w:val="00F604BB"/>
    <w:rsid w:val="00F64DCF"/>
    <w:rsid w:val="00F651FE"/>
    <w:rsid w:val="00F716DF"/>
    <w:rsid w:val="00F80425"/>
    <w:rsid w:val="00F8102A"/>
    <w:rsid w:val="00F8266D"/>
    <w:rsid w:val="00F83309"/>
    <w:rsid w:val="00F97B34"/>
    <w:rsid w:val="00FA1B9E"/>
    <w:rsid w:val="00FB7669"/>
    <w:rsid w:val="00FC61C8"/>
    <w:rsid w:val="00FD1391"/>
    <w:rsid w:val="00FD478A"/>
    <w:rsid w:val="00FD62F0"/>
    <w:rsid w:val="00FD793A"/>
    <w:rsid w:val="00FE2E77"/>
    <w:rsid w:val="00FE3C6E"/>
    <w:rsid w:val="00FE579D"/>
    <w:rsid w:val="00FE7356"/>
    <w:rsid w:val="00FF1916"/>
    <w:rsid w:val="00FF3E21"/>
    <w:rsid w:val="00FF4CCF"/>
    <w:rsid w:val="00FF6967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7EC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locked/>
    <w:rsid w:val="00610AE6"/>
    <w:pPr>
      <w:keepNext/>
      <w:numPr>
        <w:ilvl w:val="3"/>
        <w:numId w:val="1"/>
      </w:numPr>
      <w:suppressAutoHyphens/>
      <w:spacing w:after="12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1B9B"/>
    <w:pPr>
      <w:ind w:left="720"/>
      <w:contextualSpacing/>
    </w:pPr>
  </w:style>
  <w:style w:type="table" w:styleId="a4">
    <w:name w:val="Table Grid"/>
    <w:basedOn w:val="a1"/>
    <w:uiPriority w:val="99"/>
    <w:rsid w:val="00583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6A67C8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6A67C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Верхний колонтитул Знак"/>
    <w:link w:val="a6"/>
    <w:uiPriority w:val="99"/>
    <w:locked/>
    <w:rsid w:val="006A67C8"/>
    <w:rPr>
      <w:rFonts w:cs="Times New Roman"/>
    </w:rPr>
  </w:style>
  <w:style w:type="paragraph" w:styleId="a8">
    <w:name w:val="footer"/>
    <w:basedOn w:val="a"/>
    <w:link w:val="a9"/>
    <w:uiPriority w:val="99"/>
    <w:rsid w:val="006A67C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link w:val="a8"/>
    <w:uiPriority w:val="99"/>
    <w:locked/>
    <w:rsid w:val="006A67C8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9550D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9550D5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uiPriority w:val="99"/>
    <w:semiHidden/>
    <w:unhideWhenUsed/>
    <w:rsid w:val="009B1F2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 с отступом Знак"/>
    <w:link w:val="ac"/>
    <w:uiPriority w:val="99"/>
    <w:semiHidden/>
    <w:rsid w:val="009B1F28"/>
    <w:rPr>
      <w:rFonts w:ascii="Times New Roman" w:eastAsia="Times New Roman" w:hAnsi="Times New Roman"/>
      <w:sz w:val="24"/>
      <w:szCs w:val="24"/>
    </w:rPr>
  </w:style>
  <w:style w:type="character" w:styleId="ae">
    <w:name w:val="Hyperlink"/>
    <w:uiPriority w:val="99"/>
    <w:unhideWhenUsed/>
    <w:rsid w:val="009B1F28"/>
    <w:rPr>
      <w:color w:val="0000FF"/>
      <w:u w:val="single"/>
    </w:rPr>
  </w:style>
  <w:style w:type="character" w:customStyle="1" w:styleId="40">
    <w:name w:val="Заголовок 4 Знак"/>
    <w:link w:val="4"/>
    <w:rsid w:val="00610AE6"/>
    <w:rPr>
      <w:rFonts w:ascii="Times New Roman" w:eastAsia="Times New Roman" w:hAnsi="Times New Roman"/>
      <w:sz w:val="24"/>
      <w:lang w:eastAsia="zh-CN"/>
    </w:rPr>
  </w:style>
  <w:style w:type="paragraph" w:customStyle="1" w:styleId="6">
    <w:name w:val="Текст6"/>
    <w:basedOn w:val="a"/>
    <w:rsid w:val="00610AE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oshchino-vbglenobl.gosuslugi.ru/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77DF53A9624D5ADBF75CC48931DE292E28C8F0B58343B43F23889E024643DC35E3EF18646CACCF45973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B1D63-072D-46AB-8CE0-8C1CA30C7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7991</TotalTime>
  <Pages>16</Pages>
  <Words>4735</Words>
  <Characters>26992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Усачева</dc:creator>
  <cp:keywords/>
  <dc:description/>
  <cp:lastModifiedBy>Татьяна В. Бабешко</cp:lastModifiedBy>
  <cp:revision>428</cp:revision>
  <cp:lastPrinted>2025-04-01T13:50:00Z</cp:lastPrinted>
  <dcterms:created xsi:type="dcterms:W3CDTF">2014-08-04T07:59:00Z</dcterms:created>
  <dcterms:modified xsi:type="dcterms:W3CDTF">2025-11-25T08:42:00Z</dcterms:modified>
</cp:coreProperties>
</file>